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5F" w:rsidRDefault="008A0AD0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Формулар за предлог-проект</w:t>
      </w:r>
      <w:r w:rsidR="00C23D5F" w:rsidRPr="009D13D4">
        <w:rPr>
          <w:rFonts w:ascii="Arial" w:hAnsi="Arial" w:cs="Arial"/>
          <w:lang w:val="mk-MK"/>
        </w:rPr>
        <w:t xml:space="preserve"> од правни лица во областа на културата за 2025 година</w:t>
      </w:r>
    </w:p>
    <w:p w:rsidR="00274EFE" w:rsidRDefault="00274EFE" w:rsidP="00274EF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* Доколку апликантот аплицира за повеќе предлог-проекти, треба да ги образложат на поединечни пријави.</w:t>
      </w:r>
    </w:p>
    <w:p w:rsidR="00274EFE" w:rsidRPr="00274EFE" w:rsidRDefault="00274EFE" w:rsidP="00274EF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</w:p>
    <w:tbl>
      <w:tblPr>
        <w:tblStyle w:val="TableGrid"/>
        <w:tblW w:w="5000" w:type="pct"/>
        <w:tblLook w:val="0000"/>
      </w:tblPr>
      <w:tblGrid>
        <w:gridCol w:w="2524"/>
        <w:gridCol w:w="7052"/>
      </w:tblGrid>
      <w:tr w:rsidR="00C23D5F" w:rsidRPr="00A142D6" w:rsidTr="00274EFE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НАЗИВ НА ПРОЕКТОТ:</w:t>
            </w:r>
          </w:p>
          <w:p w:rsidR="00274EFE" w:rsidRPr="00C23D5F" w:rsidRDefault="00274EFE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C23D5F" w:rsidRPr="00A142D6" w:rsidTr="00274EFE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ПОДНОСИТЕЛ НА ПРОЕКТОТ:</w:t>
            </w:r>
          </w:p>
          <w:p w:rsidR="00274EFE" w:rsidRPr="00C23D5F" w:rsidRDefault="00274EFE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274EFE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ПАРТНЕРИ НА ПРОЕКТОТ:</w:t>
            </w:r>
          </w:p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274EFE">
        <w:tc>
          <w:tcPr>
            <w:tcW w:w="1318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ПРИОРИТЕТНА ОБЛАСТ:</w:t>
            </w: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*со болдирање</w:t>
            </w:r>
          </w:p>
          <w:p w:rsidR="00C23D5F" w:rsidRPr="00C23D5F" w:rsidRDefault="00C23D5F" w:rsidP="00C23D5F">
            <w:pPr>
              <w:pStyle w:val="Default"/>
              <w:rPr>
                <w:sz w:val="22"/>
                <w:szCs w:val="22"/>
              </w:rPr>
            </w:pPr>
            <w:r w:rsidRPr="00C23D5F">
              <w:rPr>
                <w:rStyle w:val="markedcontent"/>
                <w:sz w:val="22"/>
                <w:szCs w:val="22"/>
              </w:rPr>
              <w:t xml:space="preserve">1. музичка и музичко 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- </w:t>
            </w:r>
            <w:r w:rsidRPr="00C23D5F">
              <w:rPr>
                <w:rStyle w:val="markedcontent"/>
                <w:sz w:val="22"/>
                <w:szCs w:val="22"/>
              </w:rPr>
              <w:t>сценска дејност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;</w:t>
            </w:r>
          </w:p>
          <w:p w:rsidR="00C23D5F" w:rsidRPr="00C23D5F" w:rsidRDefault="00C23D5F" w:rsidP="00C23D5F">
            <w:pPr>
              <w:pStyle w:val="Default"/>
              <w:rPr>
                <w:sz w:val="22"/>
                <w:szCs w:val="22"/>
                <w:lang w:val="mk-MK"/>
              </w:rPr>
            </w:pPr>
            <w:r w:rsidRPr="00C23D5F">
              <w:rPr>
                <w:sz w:val="22"/>
                <w:szCs w:val="22"/>
              </w:rPr>
              <w:t xml:space="preserve">2. </w:t>
            </w:r>
            <w:r w:rsidRPr="00C23D5F">
              <w:rPr>
                <w:rStyle w:val="markedcontent"/>
                <w:sz w:val="22"/>
                <w:szCs w:val="22"/>
              </w:rPr>
              <w:t>манифестации и фестивали од областа на културата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</w:rPr>
              <w:t>3. театар;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</w:rPr>
              <w:t>4. ликовна уметност;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5. </w:t>
            </w:r>
            <w:r w:rsidRPr="00C23D5F">
              <w:rPr>
                <w:rStyle w:val="markedcontent"/>
                <w:sz w:val="22"/>
                <w:szCs w:val="22"/>
              </w:rPr>
              <w:t>визуелни уметности;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6. </w:t>
            </w:r>
            <w:r w:rsidRPr="00C23D5F">
              <w:rPr>
                <w:rStyle w:val="markedcontent"/>
                <w:sz w:val="22"/>
                <w:szCs w:val="22"/>
              </w:rPr>
              <w:t>видео, фото, филмска уметност;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7. </w:t>
            </w:r>
            <w:r w:rsidRPr="00C23D5F">
              <w:rPr>
                <w:rStyle w:val="markedcontent"/>
                <w:sz w:val="22"/>
                <w:szCs w:val="22"/>
              </w:rPr>
              <w:t>интердисциплинарни проекти;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8. </w:t>
            </w:r>
            <w:r w:rsidRPr="00C23D5F">
              <w:rPr>
                <w:rStyle w:val="markedcontent"/>
                <w:sz w:val="22"/>
                <w:szCs w:val="22"/>
              </w:rPr>
              <w:t>литература;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9. </w:t>
            </w:r>
            <w:r w:rsidRPr="00C23D5F">
              <w:rPr>
                <w:rStyle w:val="markedcontent"/>
                <w:sz w:val="22"/>
                <w:szCs w:val="22"/>
              </w:rPr>
              <w:t>фолклор;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10.</w:t>
            </w:r>
            <w:r w:rsidR="00274EFE">
              <w:rPr>
                <w:rStyle w:val="markedcontent"/>
                <w:sz w:val="22"/>
                <w:szCs w:val="22"/>
                <w:lang w:val="mk-MK"/>
              </w:rPr>
              <w:t>дејности на културни институции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.</w:t>
            </w:r>
          </w:p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274EFE">
        <w:tc>
          <w:tcPr>
            <w:tcW w:w="5000" w:type="pct"/>
            <w:gridSpan w:val="2"/>
          </w:tcPr>
          <w:p w:rsid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1. ИНФОРМАЦИИ ЗА НОСИТЕЛОТ НА ПРОЕКТОТ</w:t>
            </w:r>
          </w:p>
          <w:p w:rsidR="00C23D5F" w:rsidRP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C23D5F" w:rsidRPr="00A142D6" w:rsidTr="00274EFE">
        <w:tc>
          <w:tcPr>
            <w:tcW w:w="5000" w:type="pct"/>
            <w:gridSpan w:val="2"/>
          </w:tcPr>
          <w:p w:rsidR="009D13D4" w:rsidRPr="009A2A94" w:rsidRDefault="00C23D5F" w:rsidP="009D13D4">
            <w:pPr>
              <w:rPr>
                <w:rFonts w:ascii="Arial" w:hAnsi="Arial" w:cs="Arial"/>
                <w:b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ИНФОРМАЦИИ ЗА ОРГАНИЗАЦИЈАТА</w:t>
            </w:r>
          </w:p>
          <w:tbl>
            <w:tblPr>
              <w:tblStyle w:val="TableGrid"/>
              <w:tblW w:w="5000" w:type="pct"/>
              <w:tblLook w:val="0000"/>
            </w:tblPr>
            <w:tblGrid>
              <w:gridCol w:w="3985"/>
              <w:gridCol w:w="5365"/>
            </w:tblGrid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A2A9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ИМЕ НА ОРГАНИЗАЦИЈА</w:t>
                  </w:r>
                  <w:r w:rsidR="00E7281F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/ 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СКРАТЕНИЦА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 xml:space="preserve"> </w:t>
                  </w:r>
                  <w:r w:rsidR="00A240BE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 НА ОРГАНИЗАЦИЈАТА 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>(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АКО ИМА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>):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ЕДБ/ЕМБС: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ru-RU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ИМЕ, ПРЕЗИМЕ И ПОЗИЦИЈА НА ОДГОВОРНОТО ЛИЦЕ КОЕ ЈА ПРЕТСТАВУВА И ДЕЈСТВУВА ВО ИМЕ НА ОРГАНИЗАЦИЈАТА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ru-RU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en-GB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АДРЕСА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ПОШТЕНСКИ БРОЈ И МЕСТО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ТЕЛЕФОН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ФАКС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E-MAIL: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274EFE" w:rsidRPr="009D13D4" w:rsidRDefault="00274EFE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rPr>
                <w:trHeight w:val="80"/>
              </w:trPr>
              <w:tc>
                <w:tcPr>
                  <w:tcW w:w="2131" w:type="pct"/>
                </w:tcPr>
                <w:p w:rsidR="009D13D4" w:rsidRDefault="005E4E31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mk-MK"/>
                    </w:rPr>
                    <w:t>ВЕБ-</w:t>
                  </w:r>
                  <w:r w:rsidR="009D13D4" w:rsidRPr="009D13D4">
                    <w:rPr>
                      <w:rFonts w:ascii="Arial" w:hAnsi="Arial" w:cs="Arial"/>
                      <w:b/>
                      <w:lang w:val="mk-MK"/>
                    </w:rPr>
                    <w:t>СТРАНИЦА</w:t>
                  </w:r>
                  <w:r w:rsidR="009D13D4"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  <w:p w:rsidR="009D13D4" w:rsidRPr="009D13D4" w:rsidRDefault="009D13D4" w:rsidP="009D13D4">
                  <w:pPr>
                    <w:pStyle w:val="Header"/>
                    <w:rPr>
                      <w:rFonts w:ascii="Calibri" w:hAnsi="Calibri" w:cs="Calibri"/>
                      <w:b/>
                      <w:sz w:val="20"/>
                      <w:lang w:val="mk-MK"/>
                    </w:rPr>
                  </w:pPr>
                </w:p>
              </w:tc>
              <w:tc>
                <w:tcPr>
                  <w:tcW w:w="2869" w:type="pct"/>
                </w:tcPr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en-GB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65"/>
              <w:gridCol w:w="7285"/>
            </w:tblGrid>
            <w:tr w:rsidR="00C23D5F" w:rsidRPr="00C23D5F" w:rsidTr="009D13D4">
              <w:trPr>
                <w:trHeight w:val="235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lastRenderedPageBreak/>
                    <w:t>Мисија: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226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Визија: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226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Дата и начин на основање: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453"/>
              </w:trPr>
              <w:tc>
                <w:tcPr>
                  <w:tcW w:w="206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 xml:space="preserve">Главни цели и стратегии за постигнување на целите согласно на статутот: </w:t>
                  </w: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</w:tbl>
          <w:p w:rsidR="00C23D5F" w:rsidRDefault="00C23D5F" w:rsidP="009D13D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6A31C2" w:rsidRPr="00C23D5F" w:rsidRDefault="006A31C2" w:rsidP="009D13D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9D13D4" w:rsidRPr="009A2A94" w:rsidRDefault="00C23D5F" w:rsidP="009D13D4">
            <w:pPr>
              <w:jc w:val="both"/>
              <w:rPr>
                <w:rFonts w:ascii="Arial" w:hAnsi="Arial" w:cs="Arial"/>
                <w:b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Управен одбор или доколку нема, претседател со членови на собрание на граѓанската организација / Клучни поединци во граѓанската организација</w:t>
            </w:r>
          </w:p>
          <w:p w:rsidR="00C23D5F" w:rsidRPr="00C23D5F" w:rsidRDefault="00C23D5F" w:rsidP="009D13D4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48"/>
              <w:gridCol w:w="1893"/>
              <w:gridCol w:w="1865"/>
              <w:gridCol w:w="1769"/>
              <w:gridCol w:w="1975"/>
            </w:tblGrid>
            <w:tr w:rsidR="00C23D5F" w:rsidRPr="00C23D5F" w:rsidTr="00830E05"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Име и презиме</w:t>
                  </w: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Професија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Функција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Пол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Години искуство на работење во организацијата</w:t>
                  </w:r>
                </w:p>
              </w:tc>
            </w:tr>
            <w:tr w:rsidR="00C23D5F" w:rsidRPr="00C23D5F" w:rsidTr="00830E05">
              <w:tc>
                <w:tcPr>
                  <w:tcW w:w="1992" w:type="dxa"/>
                </w:tcPr>
                <w:p w:rsid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830E05">
              <w:tc>
                <w:tcPr>
                  <w:tcW w:w="1992" w:type="dxa"/>
                </w:tcPr>
                <w:p w:rsid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C23D5F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C23D5F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C23D5F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</w:tbl>
          <w:p w:rsidR="00C23D5F" w:rsidRDefault="00C23D5F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C23D5F" w:rsidRPr="00C23D5F" w:rsidRDefault="00C23D5F" w:rsidP="009D13D4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C23D5F" w:rsidRDefault="00C23D5F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8A0AD0" w:rsidRDefault="00842151" w:rsidP="008A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Arial" w:hAnsi="Arial" w:cs="Arial"/>
          <w:b/>
          <w:lang w:val="mk-MK"/>
        </w:rPr>
      </w:pPr>
      <w:r w:rsidRPr="00842151">
        <w:rPr>
          <w:rFonts w:ascii="Arial" w:hAnsi="Arial" w:cs="Arial"/>
          <w:b/>
          <w:noProof/>
          <w:lang w:val="mk-MK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05pt;margin-top:16pt;width:488.7pt;height:39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" fillcolor="#d8d8d8" stroked="f">
            <v:textbox style="mso-next-textbox:#_x0000_s1035">
              <w:txbxContent>
                <w:p w:rsidR="008A0AD0" w:rsidRPr="00373074" w:rsidRDefault="008A0AD0" w:rsidP="008A0AD0">
                  <w:pPr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</w:pP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Доколку во табелата се вклучени и партнери и/или консултанти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ве м</w:t>
                  </w:r>
                  <w:r w:rsidR="00B45530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о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 xml:space="preserve">лиме </w:t>
                  </w:r>
                  <w:r w:rsidRPr="00373074"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  <w:lang w:val="mk-MK"/>
                    </w:rPr>
                    <w:t>во колоната „Професија“ да ја наведете изворната  организација во која тие лица се вработени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. </w:t>
                  </w:r>
                </w:p>
                <w:p w:rsidR="008A0AD0" w:rsidRDefault="008A0AD0" w:rsidP="008A0AD0"/>
              </w:txbxContent>
            </v:textbox>
            <w10:wrap type="square"/>
          </v:shape>
        </w:pict>
      </w:r>
      <w:r w:rsidR="008A0AD0" w:rsidRPr="008A0AD0">
        <w:rPr>
          <w:rFonts w:ascii="Arial" w:hAnsi="Arial" w:cs="Arial"/>
          <w:b/>
          <w:lang w:val="mk-MK"/>
        </w:rPr>
        <w:t>2. ЛИЦА КОИ ЌЕ БИДАТ АНГАЖИРАНИ НА ПРОЕКТОТ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975"/>
        <w:gridCol w:w="534"/>
        <w:gridCol w:w="1288"/>
        <w:gridCol w:w="1321"/>
        <w:gridCol w:w="1343"/>
        <w:gridCol w:w="1255"/>
      </w:tblGrid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Име и презиме</w:t>
            </w: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Професија/Организација</w:t>
            </w: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</w:t>
            </w:r>
          </w:p>
        </w:tc>
        <w:tc>
          <w:tcPr>
            <w:tcW w:w="1288" w:type="dxa"/>
          </w:tcPr>
          <w:p w:rsidR="008A0AD0" w:rsidRPr="009A2A94" w:rsidRDefault="008A0AD0" w:rsidP="00A240B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Години искуство на работење </w:t>
            </w:r>
            <w:r w:rsidR="009A2A94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во организацијата</w:t>
            </w:r>
          </w:p>
        </w:tc>
        <w:tc>
          <w:tcPr>
            <w:tcW w:w="1365" w:type="dxa"/>
          </w:tcPr>
          <w:p w:rsidR="008A0AD0" w:rsidRPr="00A142D6" w:rsidRDefault="008A0AD0" w:rsidP="00A240BE">
            <w:pPr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Полно работно време / привремен ангажман в</w:t>
            </w:r>
            <w:r w:rsidR="009A2A94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о организацијата</w:t>
            </w: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Позиција во предложениот проект</w:t>
            </w: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% на ангажман на предложениот  проект </w:t>
            </w: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</w:tbl>
    <w:p w:rsidR="008A0AD0" w:rsidRDefault="008A0AD0" w:rsidP="00667F3E">
      <w:pPr>
        <w:tabs>
          <w:tab w:val="left" w:pos="3300"/>
        </w:tabs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10177" w:type="dxa"/>
        <w:tblLook w:val="0000"/>
      </w:tblPr>
      <w:tblGrid>
        <w:gridCol w:w="9576"/>
        <w:gridCol w:w="601"/>
      </w:tblGrid>
      <w:tr w:rsidR="008A0AD0" w:rsidRPr="008A0AD0" w:rsidTr="00667F3E">
        <w:trPr>
          <w:trHeight w:val="166"/>
        </w:trPr>
        <w:tc>
          <w:tcPr>
            <w:tcW w:w="10177" w:type="dxa"/>
            <w:gridSpan w:val="2"/>
            <w:shd w:val="clear" w:color="auto" w:fill="auto"/>
          </w:tcPr>
          <w:p w:rsidR="008A0AD0" w:rsidRPr="008A0AD0" w:rsidRDefault="008A0AD0" w:rsidP="00830E05">
            <w:pPr>
              <w:rPr>
                <w:rFonts w:ascii="Arial" w:hAnsi="Arial" w:cs="Arial"/>
                <w:b/>
                <w:color w:val="000000" w:themeColor="text1"/>
                <w:lang w:val="mk-MK"/>
              </w:rPr>
            </w:pPr>
            <w:r w:rsidRPr="008A0AD0">
              <w:rPr>
                <w:rFonts w:ascii="Arial" w:hAnsi="Arial" w:cs="Arial"/>
                <w:b/>
                <w:color w:val="000000" w:themeColor="text1"/>
                <w:lang w:val="mk-MK"/>
              </w:rPr>
              <w:t>3. ОПИС НА ПРОЕКТОТ</w:t>
            </w:r>
          </w:p>
        </w:tc>
      </w:tr>
      <w:tr w:rsidR="008A0AD0" w:rsidRPr="008A0AD0" w:rsidTr="00667F3E">
        <w:trPr>
          <w:trHeight w:val="1846"/>
        </w:trPr>
        <w:tc>
          <w:tcPr>
            <w:tcW w:w="10177" w:type="dxa"/>
            <w:gridSpan w:val="2"/>
            <w:shd w:val="clear" w:color="auto" w:fill="auto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Опишете на кој начин проектот се однесува на еден или повеќе приоритети дадени во јавниот повик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што сакате да направите и како планирате да ги постигнете вашите цели. Накратко образложете ја анализата на состојбите и важноста на проблемот кој се обидувате да го решите и секогаш кога постои можност, наведете статистички показатели.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одговори на неколку прашања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: </w:t>
            </w:r>
            <w:r w:rsidRPr="006A31C2">
              <w:rPr>
                <w:rFonts w:ascii="Arial" w:hAnsi="Arial" w:cs="Arial"/>
                <w:i/>
                <w:lang w:val="mk-MK"/>
              </w:rPr>
              <w:t>Зошто е проектот неопходен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Опишете која важна потреба треба да се задоволи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Чија е таа потреба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На кој начин тоа ќе влијае на мажите/момчињата и жените/девојчињата во заедницата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Да се обезбедат информации за сите други дополнителни квалитети на вашиот проект, како што се иновативен пристап и примери од добра пракса. Ве молиме да имате предвид дека предлогот ќе биде повисоко оценет доколку истиот се застапува за пристап заснован на права, родова еднаквост и овозможува придобивки за ранливите групи</w:t>
            </w:r>
            <w:r w:rsidRPr="006A31C2">
              <w:rPr>
                <w:rFonts w:ascii="Arial" w:hAnsi="Arial" w:cs="Arial"/>
                <w:i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граѓани.</w:t>
            </w:r>
          </w:p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Доколку во проектот е вклучено партнерство, ве молиме да ја опишете улогата на партнерот и степенот на негова вклученост во имплементацијата.</w:t>
            </w:r>
          </w:p>
          <w:p w:rsidR="008A0AD0" w:rsidRPr="006A31C2" w:rsidRDefault="008A0AD0" w:rsidP="00830E05">
            <w:pPr>
              <w:jc w:val="both"/>
              <w:rPr>
                <w:rFonts w:ascii="Arial" w:hAnsi="Arial" w:cs="Arial"/>
                <w:b/>
                <w:i/>
                <w:lang w:val="mk-MK"/>
              </w:rPr>
            </w:pPr>
          </w:p>
          <w:p w:rsidR="008A0AD0" w:rsidRPr="006A31C2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8A0AD0" w:rsidRDefault="008A0AD0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P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8A0AD0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A31C2" w:rsidRDefault="006A31C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A31C2" w:rsidRDefault="006A31C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AE3552" w:rsidRPr="006A31C2" w:rsidRDefault="00AE355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667F3E" w:rsidRPr="00667F3E" w:rsidTr="00667F3E">
        <w:trPr>
          <w:gridAfter w:val="1"/>
          <w:wAfter w:w="601" w:type="dxa"/>
        </w:trPr>
        <w:tc>
          <w:tcPr>
            <w:tcW w:w="9576" w:type="dxa"/>
          </w:tcPr>
          <w:p w:rsidR="00667F3E" w:rsidRPr="006A31C2" w:rsidRDefault="00667F3E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4. ЦЕЛНА ГРУПА</w:t>
            </w:r>
          </w:p>
        </w:tc>
      </w:tr>
      <w:tr w:rsidR="00667F3E" w:rsidRPr="00667F3E" w:rsidTr="00667F3E">
        <w:trPr>
          <w:gridAfter w:val="1"/>
          <w:wAfter w:w="601" w:type="dxa"/>
        </w:trPr>
        <w:tc>
          <w:tcPr>
            <w:tcW w:w="9576" w:type="dxa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 xml:space="preserve">Целната група и нивните потреби треба да бидат јасно дефинирани и да се образложат придобивките кои групата ќе ги има од проектот. Проектот треба да содржи детален опис на големината и важноста на целната група, родовата застапеност, и особено лицата кои ќе имаат директни придобивки од проектот. Деталната анализа на целната група може да се направи и според етничкиот состав, возраст, социјален статус, итн., но секогаш имајте предвид дека за секоја од групите треба да постои и анализа на родовата структура. Доколку имате подготвено таква детална анализа, ве молиме да ја вклучите во прилог </w:t>
            </w:r>
            <w:r w:rsidR="005E4E31">
              <w:rPr>
                <w:rFonts w:ascii="Arial" w:hAnsi="Arial" w:cs="Arial"/>
                <w:i/>
                <w:lang w:val="mk-MK"/>
              </w:rPr>
              <w:t>на предлог-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проектот. </w:t>
            </w:r>
            <w:r w:rsidRPr="006A31C2">
              <w:rPr>
                <w:rFonts w:ascii="Arial" w:hAnsi="Arial" w:cs="Arial"/>
                <w:b/>
                <w:i/>
                <w:lang w:val="mk-MK"/>
              </w:rPr>
              <w:t>Ве молиме да обезбедите претставување на целната група на родово сензитивен начин (секогаш означете го бројот на жени, мажи, момчиња и девојчиња), како и во однос на нивниот различен статус и ефектот врз двата пола.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 Исто така, наведете листа на сите заинтересирани страни, како што се посредните и крајните корисници на проектот. </w:t>
            </w:r>
          </w:p>
          <w:p w:rsidR="00667F3E" w:rsidRPr="006A31C2" w:rsidRDefault="00667F3E" w:rsidP="00BF3FF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</w:tbl>
    <w:p w:rsidR="008A0AD0" w:rsidRDefault="008A0AD0" w:rsidP="00667F3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7F3E" w:rsidRPr="00667F3E" w:rsidTr="00667F3E">
        <w:tc>
          <w:tcPr>
            <w:tcW w:w="9576" w:type="dxa"/>
          </w:tcPr>
          <w:p w:rsidR="00667F3E" w:rsidRPr="00667F3E" w:rsidRDefault="00667F3E" w:rsidP="00BF3FF4">
            <w:pPr>
              <w:rPr>
                <w:rFonts w:ascii="Arial" w:hAnsi="Arial" w:cs="Arial"/>
                <w:b/>
                <w:lang w:val="mk-MK"/>
              </w:rPr>
            </w:pPr>
            <w:r w:rsidRPr="00667F3E">
              <w:rPr>
                <w:rFonts w:ascii="Arial" w:hAnsi="Arial" w:cs="Arial"/>
                <w:b/>
              </w:rPr>
              <w:t>5</w:t>
            </w:r>
            <w:r w:rsidRPr="00667F3E">
              <w:rPr>
                <w:rFonts w:ascii="Arial" w:hAnsi="Arial" w:cs="Arial"/>
                <w:b/>
                <w:lang w:val="mk-MK"/>
              </w:rPr>
              <w:t>. КОНКРЕТНИ ЦЕЛИ НА ПРОЕКТОТ</w:t>
            </w:r>
          </w:p>
        </w:tc>
      </w:tr>
      <w:tr w:rsidR="00667F3E" w:rsidRPr="00667F3E" w:rsidTr="00667F3E">
        <w:tc>
          <w:tcPr>
            <w:tcW w:w="9576" w:type="dxa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Конкретните цели претставуваат мерливи резултати од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кои се претставени на начин на кој може да се определи дали и до кој степен постои реализација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На пример</w:t>
            </w:r>
            <w:r w:rsidR="00773FD2" w:rsidRPr="006A31C2">
              <w:rPr>
                <w:rFonts w:ascii="Arial" w:hAnsi="Arial" w:cs="Arial"/>
                <w:i/>
              </w:rPr>
              <w:t>: O</w:t>
            </w:r>
            <w:r w:rsidR="00773FD2" w:rsidRPr="006A31C2">
              <w:rPr>
                <w:rFonts w:ascii="Arial" w:hAnsi="Arial" w:cs="Arial"/>
                <w:i/>
                <w:lang w:val="mk-MK"/>
              </w:rPr>
              <w:t>држливо зачувување, популаризација и промоција на материјално и нематеријално културно наследство и негување на традицијата и културното наследство на општина Гевгелија</w:t>
            </w:r>
            <w:r w:rsidR="00773FD2" w:rsidRPr="006A31C2">
              <w:rPr>
                <w:rFonts w:ascii="Arial" w:hAnsi="Arial" w:cs="Arial"/>
                <w:i/>
              </w:rPr>
              <w:t xml:space="preserve">. </w:t>
            </w:r>
            <w:r w:rsidR="00773FD2" w:rsidRPr="006A31C2">
              <w:rPr>
                <w:rFonts w:ascii="Arial" w:hAnsi="Arial" w:cs="Arial"/>
                <w:i/>
                <w:lang w:val="mk-MK"/>
              </w:rPr>
              <w:t>Предлог</w:t>
            </w:r>
            <w:r w:rsidR="00773FD2" w:rsidRPr="006A31C2">
              <w:rPr>
                <w:rFonts w:ascii="Arial" w:hAnsi="Arial" w:cs="Arial"/>
                <w:i/>
              </w:rPr>
              <w:t>-</w:t>
            </w:r>
            <w:r w:rsidRPr="006A31C2">
              <w:rPr>
                <w:rFonts w:ascii="Arial" w:hAnsi="Arial" w:cs="Arial"/>
                <w:i/>
                <w:lang w:val="mk-MK"/>
              </w:rPr>
              <w:t>проектот вообичаено има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2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до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 3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конкретни цели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иако, во пракса, можно е да има само една конкретна цел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</w:p>
          <w:p w:rsidR="00667F3E" w:rsidRPr="00667F3E" w:rsidRDefault="00667F3E" w:rsidP="00667F3E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667F3E" w:rsidRPr="00667F3E" w:rsidRDefault="00667F3E" w:rsidP="00667F3E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667F3E" w:rsidRDefault="00667F3E" w:rsidP="00773FD2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773FD2" w:rsidRPr="00773FD2" w:rsidTr="00773FD2">
        <w:tc>
          <w:tcPr>
            <w:tcW w:w="9576" w:type="dxa"/>
          </w:tcPr>
          <w:p w:rsidR="00773FD2" w:rsidRPr="00773FD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773FD2">
              <w:rPr>
                <w:rFonts w:ascii="Arial" w:hAnsi="Arial" w:cs="Arial"/>
                <w:b/>
                <w:lang w:val="mk-MK"/>
              </w:rPr>
              <w:t xml:space="preserve">7. ОЧЕКУВАНИ РЕЗУЛТАТИ </w:t>
            </w:r>
          </w:p>
        </w:tc>
      </w:tr>
      <w:tr w:rsidR="00773FD2" w:rsidRPr="00773FD2" w:rsidTr="00773FD2">
        <w:tc>
          <w:tcPr>
            <w:tcW w:w="9576" w:type="dxa"/>
          </w:tcPr>
          <w:p w:rsidR="00773FD2" w:rsidRPr="006A31C2" w:rsidRDefault="00773FD2" w:rsidP="00773FD2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Во овој дел треба да ги наведете резултатите од проектот. Тоа претставува основа врз која ќе се оценува проектот. Очекуваните резултати се подетални отколку севкупната цел и конкретните цели и треба да може да се потврдат преку објективно потврдени индикатори (ОПИ). </w:t>
            </w:r>
          </w:p>
          <w:p w:rsidR="00773FD2" w:rsidRPr="006A31C2" w:rsidRDefault="00773FD2" w:rsidP="00773FD2">
            <w:pPr>
              <w:rPr>
                <w:rFonts w:ascii="Arial" w:hAnsi="Arial" w:cs="Arial"/>
                <w:b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b/>
                <w:i/>
                <w:szCs w:val="18"/>
                <w:lang w:val="mk-MK"/>
              </w:rPr>
              <w:t xml:space="preserve">ОПИ мора да бидат: 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Конкретни: јасно да се дефинира што, каде, кога и како и за кого ќе се промени ситуацијата;  јасно да се дефинира родовата застапеност.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Мерливи: целите и придобивките може да се квантифицираат; анализата на придобивките за двата пола е возможна.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Остварливи: целите може да се остварат (земајќи ги предвид расположливите ресурси и капацитети во заедницата).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Реални: можност да се постигне степенот на промена која е одраз на целта. </w:t>
            </w:r>
          </w:p>
          <w:p w:rsidR="00773FD2" w:rsidRPr="006A31C2" w:rsidRDefault="00773FD2" w:rsidP="00773FD2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Временски определени: се определува времетраењето на реализацијата на секоја од целите.</w:t>
            </w:r>
          </w:p>
          <w:p w:rsidR="00773FD2" w:rsidRDefault="00773FD2" w:rsidP="00773FD2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773FD2" w:rsidRDefault="00773FD2" w:rsidP="00773FD2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773FD2" w:rsidRDefault="00773FD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Pr="00773FD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  <w:tr w:rsidR="00773FD2" w:rsidRPr="006A31C2" w:rsidTr="00773FD2">
        <w:tc>
          <w:tcPr>
            <w:tcW w:w="9576" w:type="dxa"/>
          </w:tcPr>
          <w:p w:rsidR="00773FD2" w:rsidRPr="006A31C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8. АКТИВНОСТИ</w:t>
            </w:r>
          </w:p>
        </w:tc>
      </w:tr>
      <w:tr w:rsidR="00773FD2" w:rsidRPr="006A31C2" w:rsidTr="00773FD2">
        <w:tc>
          <w:tcPr>
            <w:tcW w:w="9576" w:type="dxa"/>
          </w:tcPr>
          <w:p w:rsidR="00773FD2" w:rsidRPr="006A31C2" w:rsidRDefault="00773FD2" w:rsidP="00BF3FF4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Овој дел треба да содржи преглед и опис на активностите кои ќе овозможат постигнување на поставените резултати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Активностите мора да бидат јасни и конкретни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Дефинирајте ја јасно поврзаноста помеѓу активностите и целите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="009A74E4" w:rsidRPr="009A74E4">
              <w:rPr>
                <w:rFonts w:ascii="Arial" w:eastAsia="Calibri" w:hAnsi="Arial" w:cs="Arial"/>
                <w:i/>
                <w:lang w:val="ru-RU"/>
              </w:rPr>
              <w:t>Да се опише на кој начин ќе се обезбеди оддржливост на активностите по завршување на проектот.</w:t>
            </w:r>
          </w:p>
          <w:p w:rsidR="00773FD2" w:rsidRPr="006A31C2" w:rsidRDefault="00773FD2" w:rsidP="00BF3FF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773FD2" w:rsidRPr="006A31C2" w:rsidRDefault="00773FD2" w:rsidP="00BF3FF4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:rsidR="006A31C2" w:rsidRPr="006A31C2" w:rsidRDefault="006A31C2" w:rsidP="006A31C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773FD2" w:rsidRPr="006A31C2" w:rsidTr="00773FD2">
        <w:tc>
          <w:tcPr>
            <w:tcW w:w="9576" w:type="dxa"/>
          </w:tcPr>
          <w:p w:rsidR="00773FD2" w:rsidRPr="006A31C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t>10. ВРЕМЕТРАЕЊЕ НА ПРОЕКТОТ</w:t>
            </w:r>
            <w:r w:rsidR="006A31C2">
              <w:rPr>
                <w:rFonts w:ascii="Arial" w:hAnsi="Arial" w:cs="Arial"/>
                <w:b/>
                <w:lang w:val="mk-MK"/>
              </w:rPr>
              <w:t xml:space="preserve"> И АКТИВНОСТИТЕ ОДДЕЛНО</w:t>
            </w:r>
          </w:p>
        </w:tc>
      </w:tr>
      <w:tr w:rsidR="00773FD2" w:rsidRPr="006A31C2" w:rsidTr="00773FD2">
        <w:tc>
          <w:tcPr>
            <w:tcW w:w="9576" w:type="dxa"/>
          </w:tcPr>
          <w:p w:rsidR="006A31C2" w:rsidRPr="006A31C2" w:rsidRDefault="006A31C2" w:rsidP="006A31C2">
            <w:pPr>
              <w:rPr>
                <w:rFonts w:ascii="Arial" w:hAnsi="Arial" w:cs="Arial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назначи времетраењето на имплементацијата на проектот (колку месеци, во период од - до).</w:t>
            </w:r>
          </w:p>
          <w:p w:rsidR="00773FD2" w:rsidRPr="006A31C2" w:rsidRDefault="00773FD2" w:rsidP="00BF3FF4">
            <w:pPr>
              <w:rPr>
                <w:rFonts w:ascii="Arial" w:hAnsi="Arial" w:cs="Arial"/>
                <w:i/>
                <w:lang w:val="mk-MK"/>
              </w:rPr>
            </w:pPr>
          </w:p>
          <w:p w:rsidR="006A31C2" w:rsidRPr="006A31C2" w:rsidRDefault="006A31C2" w:rsidP="00BF3FF4">
            <w:pPr>
              <w:rPr>
                <w:rFonts w:ascii="Arial" w:hAnsi="Arial" w:cs="Arial"/>
                <w:i/>
                <w:lang w:val="mk-MK"/>
              </w:rPr>
            </w:pPr>
          </w:p>
          <w:p w:rsidR="006A31C2" w:rsidRPr="006A31C2" w:rsidRDefault="006A31C2" w:rsidP="00BF3FF4">
            <w:pPr>
              <w:rPr>
                <w:rFonts w:ascii="Arial" w:hAnsi="Arial" w:cs="Arial"/>
                <w:i/>
                <w:lang w:val="mk-MK"/>
              </w:rPr>
            </w:pPr>
          </w:p>
        </w:tc>
      </w:tr>
    </w:tbl>
    <w:p w:rsidR="00773FD2" w:rsidRPr="006A31C2" w:rsidRDefault="00773FD2" w:rsidP="006A31C2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9720" w:type="dxa"/>
        <w:tblLayout w:type="fixed"/>
        <w:tblLook w:val="00AF"/>
      </w:tblPr>
      <w:tblGrid>
        <w:gridCol w:w="7380"/>
        <w:gridCol w:w="2340"/>
      </w:tblGrid>
      <w:tr w:rsidR="00230E03" w:rsidRPr="002D5320" w:rsidTr="00230E03">
        <w:trPr>
          <w:trHeight w:val="419"/>
        </w:trPr>
        <w:tc>
          <w:tcPr>
            <w:tcW w:w="9720" w:type="dxa"/>
            <w:gridSpan w:val="2"/>
          </w:tcPr>
          <w:p w:rsidR="00230E03" w:rsidRPr="002D5320" w:rsidRDefault="00230E03" w:rsidP="00BF3FF4">
            <w:pPr>
              <w:rPr>
                <w:rFonts w:ascii="Arial" w:hAnsi="Arial" w:cs="Arial"/>
                <w:b/>
                <w:snapToGrid w:val="0"/>
                <w:lang w:val="mk-MK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11. НАРАТИВЕН БУЏЕТ</w:t>
            </w:r>
          </w:p>
        </w:tc>
      </w:tr>
      <w:tr w:rsidR="00230E03" w:rsidRPr="002D5320" w:rsidTr="00230E03">
        <w:trPr>
          <w:trHeight w:val="406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ВКУПЕН ИЗНОС НА ПОТРЕБНИ СРЕДСТВА (ВО ДЕНАРИ)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505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 xml:space="preserve">ПЛАНИРАНИ ПРИХОДИ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износ</w:t>
            </w: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Буџет на Општина Гевгелија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230E03" w:rsidRPr="002D5320" w:rsidTr="00230E03">
        <w:trPr>
          <w:trHeight w:val="375"/>
        </w:trPr>
        <w:tc>
          <w:tcPr>
            <w:tcW w:w="9720" w:type="dxa"/>
            <w:gridSpan w:val="2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Финансиски средства обезбедени од други извори</w:t>
            </w: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сопствен приход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спонзори и донатори</w:t>
            </w: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останати приходи (да се наведе кои)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99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230E03" w:rsidRPr="002D5320" w:rsidTr="00230E03">
        <w:trPr>
          <w:trHeight w:val="504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ПЛАНИРАНИ РАСХОДИ</w:t>
            </w:r>
          </w:p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(расчленето по ставки за материјални трошоци и активности)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ВКУПНО</w:t>
            </w: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422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</w:tbl>
    <w:p w:rsid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5E4E31" w:rsidRP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</w:t>
      </w:r>
      <w:r w:rsidR="005E4E31">
        <w:rPr>
          <w:rFonts w:ascii="Arial" w:hAnsi="Arial" w:cs="Arial"/>
          <w:lang w:val="mk-MK"/>
        </w:rPr>
        <w:t>ата</w:t>
      </w:r>
      <w:r w:rsidR="005E4E31">
        <w:rPr>
          <w:rFonts w:ascii="Arial" w:hAnsi="Arial" w:cs="Arial"/>
        </w:rPr>
        <w:t>:</w:t>
      </w:r>
      <w:r w:rsidR="005E4E31">
        <w:rPr>
          <w:rFonts w:ascii="Arial" w:hAnsi="Arial" w:cs="Arial"/>
          <w:lang w:val="mk-MK"/>
        </w:rPr>
        <w:t xml:space="preserve">                                                                               потпис на одговорно лице и печат</w:t>
      </w:r>
      <w:r w:rsidR="005E4E31">
        <w:rPr>
          <w:rFonts w:ascii="Arial" w:hAnsi="Arial" w:cs="Arial"/>
        </w:rPr>
        <w:t>:</w:t>
      </w:r>
    </w:p>
    <w:p w:rsidR="005E4E31" w:rsidRPr="009A74E4" w:rsidRDefault="00230E03" w:rsidP="009A74E4">
      <w:r>
        <w:rPr>
          <w:rFonts w:ascii="Arial" w:hAnsi="Arial" w:cs="Arial"/>
        </w:rPr>
        <w:t>________________________</w:t>
      </w:r>
      <w:r w:rsidR="009A74E4">
        <w:rPr>
          <w:lang w:val="mk-MK"/>
        </w:rPr>
        <w:t xml:space="preserve">                                                 </w:t>
      </w:r>
      <w:r w:rsidR="005E4E31">
        <w:rPr>
          <w:rFonts w:ascii="Arial" w:hAnsi="Arial" w:cs="Arial"/>
        </w:rPr>
        <w:t>_____________________________</w:t>
      </w:r>
    </w:p>
    <w:p w:rsidR="006A31C2" w:rsidRDefault="005E4E31" w:rsidP="00230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>место</w:t>
      </w:r>
      <w:r>
        <w:rPr>
          <w:rFonts w:ascii="Arial" w:hAnsi="Arial" w:cs="Arial"/>
        </w:rPr>
        <w:t>:</w:t>
      </w:r>
    </w:p>
    <w:p w:rsidR="005E4E31" w:rsidRPr="005E4E31" w:rsidRDefault="005E4E31" w:rsidP="00230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sectPr w:rsidR="005E4E31" w:rsidRPr="005E4E31" w:rsidSect="009A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FA" w:rsidRDefault="00A20DFA" w:rsidP="00C23D5F">
      <w:pPr>
        <w:spacing w:after="0" w:line="240" w:lineRule="auto"/>
      </w:pPr>
      <w:r>
        <w:separator/>
      </w:r>
    </w:p>
  </w:endnote>
  <w:endnote w:type="continuationSeparator" w:id="1">
    <w:p w:rsidR="00A20DFA" w:rsidRDefault="00A20DFA" w:rsidP="00C2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FA" w:rsidRDefault="00A20DFA" w:rsidP="00C23D5F">
      <w:pPr>
        <w:spacing w:after="0" w:line="240" w:lineRule="auto"/>
      </w:pPr>
      <w:r>
        <w:separator/>
      </w:r>
    </w:p>
  </w:footnote>
  <w:footnote w:type="continuationSeparator" w:id="1">
    <w:p w:rsidR="00A20DFA" w:rsidRDefault="00A20DFA" w:rsidP="00C2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D5F"/>
    <w:rsid w:val="000B362A"/>
    <w:rsid w:val="00114932"/>
    <w:rsid w:val="00124C6F"/>
    <w:rsid w:val="001449C4"/>
    <w:rsid w:val="00230E03"/>
    <w:rsid w:val="00274EFE"/>
    <w:rsid w:val="00456637"/>
    <w:rsid w:val="005C0515"/>
    <w:rsid w:val="005E4E31"/>
    <w:rsid w:val="00667F3E"/>
    <w:rsid w:val="006A31C2"/>
    <w:rsid w:val="006B2957"/>
    <w:rsid w:val="00773FD2"/>
    <w:rsid w:val="00842151"/>
    <w:rsid w:val="008608E8"/>
    <w:rsid w:val="008A0AD0"/>
    <w:rsid w:val="008D03D6"/>
    <w:rsid w:val="009A2A94"/>
    <w:rsid w:val="009A42AB"/>
    <w:rsid w:val="009A74E4"/>
    <w:rsid w:val="009D13D4"/>
    <w:rsid w:val="009F3BF3"/>
    <w:rsid w:val="00A20DFA"/>
    <w:rsid w:val="00A240BE"/>
    <w:rsid w:val="00AE3552"/>
    <w:rsid w:val="00B45530"/>
    <w:rsid w:val="00B560D6"/>
    <w:rsid w:val="00BB0A5D"/>
    <w:rsid w:val="00C23D5F"/>
    <w:rsid w:val="00CE275B"/>
    <w:rsid w:val="00E7281F"/>
    <w:rsid w:val="00E82DE1"/>
    <w:rsid w:val="00E9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5F"/>
  </w:style>
  <w:style w:type="paragraph" w:styleId="Footer">
    <w:name w:val="footer"/>
    <w:basedOn w:val="Normal"/>
    <w:link w:val="FooterChar"/>
    <w:uiPriority w:val="99"/>
    <w:semiHidden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D5F"/>
  </w:style>
  <w:style w:type="paragraph" w:customStyle="1" w:styleId="Default">
    <w:name w:val="Default"/>
    <w:rsid w:val="00C23D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23D5F"/>
  </w:style>
  <w:style w:type="table" w:styleId="TableGrid">
    <w:name w:val="Table Grid"/>
    <w:basedOn w:val="TableNormal"/>
    <w:uiPriority w:val="59"/>
    <w:rsid w:val="00C23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D13D4"/>
    <w:pPr>
      <w:spacing w:after="120" w:line="240" w:lineRule="auto"/>
      <w:ind w:left="360"/>
    </w:pPr>
    <w:rPr>
      <w:rFonts w:ascii="BaltArial" w:eastAsia="Times New Roman" w:hAnsi="Balt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13D4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2024-10-02T13:20:00Z</dcterms:created>
  <dcterms:modified xsi:type="dcterms:W3CDTF">2024-10-29T11:47:00Z</dcterms:modified>
</cp:coreProperties>
</file>