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8"/>
        <w:gridCol w:w="1806"/>
        <w:gridCol w:w="4633"/>
      </w:tblGrid>
      <w:tr w:rsidR="00024C78" w:rsidRPr="004E4F46" w:rsidTr="00D11798">
        <w:trPr>
          <w:trHeight w:val="2717"/>
          <w:jc w:val="center"/>
        </w:trPr>
        <w:tc>
          <w:tcPr>
            <w:tcW w:w="9017" w:type="dxa"/>
            <w:gridSpan w:val="3"/>
            <w:shd w:val="clear" w:color="auto" w:fill="FFFFFF"/>
          </w:tcPr>
          <w:p w:rsidR="00024C78" w:rsidRPr="00C7328D" w:rsidRDefault="00024C78" w:rsidP="00D11798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4E4F46">
              <w:rPr>
                <w:b/>
                <w:sz w:val="18"/>
                <w:szCs w:val="18"/>
              </w:rPr>
              <w:t>Формулар</w:t>
            </w:r>
            <w:r w:rsidR="009C48E6">
              <w:rPr>
                <w:b/>
                <w:sz w:val="18"/>
                <w:szCs w:val="18"/>
              </w:rPr>
              <w:t xml:space="preserve"> </w:t>
            </w:r>
            <w:r w:rsidRPr="004E4F46">
              <w:rPr>
                <w:b/>
                <w:sz w:val="18"/>
                <w:szCs w:val="18"/>
              </w:rPr>
              <w:t>за</w:t>
            </w:r>
            <w:r w:rsidR="009C48E6">
              <w:rPr>
                <w:b/>
                <w:sz w:val="18"/>
                <w:szCs w:val="18"/>
              </w:rPr>
              <w:t xml:space="preserve"> </w:t>
            </w:r>
            <w:r w:rsidRPr="004E4F46">
              <w:rPr>
                <w:b/>
                <w:sz w:val="18"/>
                <w:szCs w:val="18"/>
              </w:rPr>
              <w:t>доставување</w:t>
            </w:r>
            <w:r w:rsidR="009C48E6">
              <w:rPr>
                <w:b/>
                <w:sz w:val="18"/>
                <w:szCs w:val="18"/>
              </w:rPr>
              <w:t xml:space="preserve"> </w:t>
            </w:r>
            <w:r w:rsidRPr="004E4F46">
              <w:rPr>
                <w:b/>
                <w:sz w:val="18"/>
                <w:szCs w:val="18"/>
              </w:rPr>
              <w:t>коментари и предлози</w:t>
            </w:r>
            <w:r w:rsidR="009C48E6">
              <w:rPr>
                <w:b/>
                <w:sz w:val="18"/>
                <w:szCs w:val="18"/>
              </w:rPr>
              <w:t xml:space="preserve"> </w:t>
            </w:r>
            <w:r w:rsidRPr="004E4F46">
              <w:rPr>
                <w:b/>
                <w:sz w:val="18"/>
                <w:szCs w:val="18"/>
              </w:rPr>
              <w:t>за</w:t>
            </w:r>
            <w:r w:rsidR="009C48E6">
              <w:rPr>
                <w:b/>
                <w:sz w:val="18"/>
                <w:szCs w:val="18"/>
              </w:rPr>
              <w:t xml:space="preserve"> </w:t>
            </w:r>
            <w:r w:rsidRPr="004E4F46">
              <w:rPr>
                <w:b/>
                <w:sz w:val="18"/>
                <w:szCs w:val="18"/>
              </w:rPr>
              <w:t>Контролната</w:t>
            </w:r>
            <w:r w:rsidR="009C48E6">
              <w:rPr>
                <w:b/>
                <w:sz w:val="18"/>
                <w:szCs w:val="18"/>
              </w:rPr>
              <w:t xml:space="preserve"> </w:t>
            </w:r>
            <w:r w:rsidRPr="004E4F46">
              <w:rPr>
                <w:b/>
                <w:sz w:val="18"/>
                <w:szCs w:val="18"/>
              </w:rPr>
              <w:t>листа</w:t>
            </w:r>
            <w:r w:rsidR="009C48E6">
              <w:rPr>
                <w:b/>
                <w:sz w:val="18"/>
                <w:szCs w:val="18"/>
              </w:rPr>
              <w:t xml:space="preserve"> </w:t>
            </w:r>
            <w:r w:rsidRPr="004E4F46">
              <w:rPr>
                <w:b/>
                <w:sz w:val="18"/>
                <w:szCs w:val="18"/>
              </w:rPr>
              <w:t>на ПУЖССА за</w:t>
            </w:r>
            <w:r w:rsidR="009C48E6">
              <w:rPr>
                <w:b/>
                <w:sz w:val="18"/>
                <w:szCs w:val="18"/>
              </w:rPr>
              <w:t xml:space="preserve"> </w:t>
            </w:r>
            <w:r w:rsidRPr="004E4F46">
              <w:rPr>
                <w:b/>
                <w:sz w:val="18"/>
                <w:szCs w:val="18"/>
              </w:rPr>
              <w:t>проектот „</w:t>
            </w:r>
            <w:r w:rsidRPr="00280601">
              <w:rPr>
                <w:b/>
                <w:sz w:val="18"/>
                <w:szCs w:val="18"/>
              </w:rPr>
              <w:t>Изградба</w:t>
            </w:r>
            <w:r w:rsidR="009C48E6">
              <w:rPr>
                <w:b/>
                <w:sz w:val="18"/>
                <w:szCs w:val="18"/>
              </w:rPr>
              <w:t xml:space="preserve"> </w:t>
            </w:r>
            <w:r w:rsidRPr="00280601">
              <w:rPr>
                <w:b/>
                <w:sz w:val="18"/>
                <w:szCs w:val="18"/>
              </w:rPr>
              <w:t>на</w:t>
            </w:r>
            <w:r w:rsidR="009C48E6">
              <w:rPr>
                <w:b/>
                <w:sz w:val="18"/>
                <w:szCs w:val="18"/>
              </w:rPr>
              <w:t xml:space="preserve"> </w:t>
            </w:r>
            <w:r w:rsidRPr="00280601">
              <w:rPr>
                <w:b/>
                <w:sz w:val="18"/>
                <w:szCs w:val="18"/>
              </w:rPr>
              <w:t>атмосферска</w:t>
            </w:r>
            <w:r w:rsidR="009C48E6">
              <w:rPr>
                <w:b/>
                <w:sz w:val="18"/>
                <w:szCs w:val="18"/>
              </w:rPr>
              <w:t xml:space="preserve"> </w:t>
            </w:r>
            <w:r w:rsidRPr="00280601">
              <w:rPr>
                <w:b/>
                <w:sz w:val="18"/>
                <w:szCs w:val="18"/>
              </w:rPr>
              <w:t>канализациона</w:t>
            </w:r>
            <w:r w:rsidR="009C48E6">
              <w:rPr>
                <w:b/>
                <w:sz w:val="18"/>
                <w:szCs w:val="18"/>
              </w:rPr>
              <w:t xml:space="preserve"> </w:t>
            </w:r>
            <w:r w:rsidRPr="00280601">
              <w:rPr>
                <w:b/>
                <w:sz w:val="18"/>
                <w:szCs w:val="18"/>
              </w:rPr>
              <w:t>мрежа</w:t>
            </w:r>
            <w:r w:rsidR="009C48E6">
              <w:rPr>
                <w:b/>
                <w:sz w:val="18"/>
                <w:szCs w:val="18"/>
              </w:rPr>
              <w:t xml:space="preserve"> </w:t>
            </w:r>
            <w:r w:rsidRPr="00280601">
              <w:rPr>
                <w:b/>
                <w:sz w:val="18"/>
                <w:szCs w:val="18"/>
              </w:rPr>
              <w:t>на</w:t>
            </w:r>
            <w:r w:rsidR="009C48E6">
              <w:rPr>
                <w:b/>
                <w:sz w:val="18"/>
                <w:szCs w:val="18"/>
              </w:rPr>
              <w:t xml:space="preserve"> </w:t>
            </w:r>
            <w:r w:rsidRPr="00280601">
              <w:rPr>
                <w:b/>
                <w:sz w:val="18"/>
                <w:szCs w:val="18"/>
              </w:rPr>
              <w:t>улица „Скопска“, Гевгелија, општина</w:t>
            </w:r>
            <w:r w:rsidR="009C48E6">
              <w:rPr>
                <w:b/>
                <w:sz w:val="18"/>
                <w:szCs w:val="18"/>
              </w:rPr>
              <w:t xml:space="preserve"> </w:t>
            </w:r>
            <w:r w:rsidRPr="00280601">
              <w:rPr>
                <w:b/>
                <w:sz w:val="18"/>
                <w:szCs w:val="18"/>
              </w:rPr>
              <w:t>Гевгелија</w:t>
            </w:r>
            <w:r w:rsidRPr="00C7328D">
              <w:rPr>
                <w:b/>
                <w:sz w:val="18"/>
                <w:szCs w:val="18"/>
              </w:rPr>
              <w:t>“</w:t>
            </w:r>
          </w:p>
          <w:p w:rsidR="00024C78" w:rsidRDefault="00024C78" w:rsidP="00D11798">
            <w:pPr>
              <w:rPr>
                <w:b/>
                <w:sz w:val="18"/>
                <w:szCs w:val="18"/>
              </w:rPr>
            </w:pPr>
          </w:p>
          <w:p w:rsidR="00024C78" w:rsidRPr="004E4F46" w:rsidRDefault="00024C78" w:rsidP="00D11798">
            <w:pPr>
              <w:rPr>
                <w:b/>
                <w:sz w:val="18"/>
                <w:szCs w:val="18"/>
              </w:rPr>
            </w:pPr>
            <w:r w:rsidRPr="004E4F46">
              <w:rPr>
                <w:b/>
                <w:sz w:val="18"/>
                <w:szCs w:val="18"/>
              </w:rPr>
              <w:t>Опис</w:t>
            </w:r>
            <w:r w:rsidR="009C48E6">
              <w:rPr>
                <w:b/>
                <w:sz w:val="18"/>
                <w:szCs w:val="18"/>
              </w:rPr>
              <w:t xml:space="preserve"> </w:t>
            </w:r>
            <w:r w:rsidRPr="004E4F46">
              <w:rPr>
                <w:b/>
                <w:sz w:val="18"/>
                <w:szCs w:val="18"/>
              </w:rPr>
              <w:t>на</w:t>
            </w:r>
            <w:r w:rsidR="009C48E6">
              <w:rPr>
                <w:b/>
                <w:sz w:val="18"/>
                <w:szCs w:val="18"/>
              </w:rPr>
              <w:t xml:space="preserve"> </w:t>
            </w:r>
            <w:r w:rsidRPr="004E4F46">
              <w:rPr>
                <w:b/>
                <w:sz w:val="18"/>
                <w:szCs w:val="18"/>
              </w:rPr>
              <w:t>проектот</w:t>
            </w:r>
          </w:p>
          <w:p w:rsidR="00024C78" w:rsidRDefault="00024C78" w:rsidP="00D11798">
            <w:pPr>
              <w:spacing w:before="120" w:after="120"/>
              <w:jc w:val="both"/>
            </w:pPr>
            <w:r>
              <w:t>Проектните</w:t>
            </w:r>
            <w:r w:rsidR="009C48E6">
              <w:t xml:space="preserve"> </w:t>
            </w:r>
            <w:r>
              <w:t>активности</w:t>
            </w:r>
            <w:r w:rsidR="009C48E6">
              <w:t xml:space="preserve"> </w:t>
            </w:r>
            <w:r>
              <w:t>за</w:t>
            </w:r>
            <w:r w:rsidR="009C48E6">
              <w:t xml:space="preserve"> </w:t>
            </w:r>
            <w:r>
              <w:t>атмосферска</w:t>
            </w:r>
            <w:r w:rsidR="009C48E6">
              <w:t xml:space="preserve"> </w:t>
            </w:r>
            <w:r>
              <w:t>канализациoна</w:t>
            </w:r>
            <w:r w:rsidR="009C48E6">
              <w:t xml:space="preserve"> </w:t>
            </w:r>
            <w:r>
              <w:t>мрежа</w:t>
            </w:r>
            <w:r w:rsidR="009C48E6">
              <w:t xml:space="preserve"> </w:t>
            </w:r>
            <w:r>
              <w:t>на</w:t>
            </w:r>
            <w:r w:rsidR="009C48E6">
              <w:t xml:space="preserve"> </w:t>
            </w:r>
            <w:r>
              <w:t>улица „Скопска“, Гевгелија</w:t>
            </w:r>
            <w:r w:rsidR="009C48E6">
              <w:t xml:space="preserve"> </w:t>
            </w:r>
            <w:r>
              <w:t>ќе</w:t>
            </w:r>
            <w:r w:rsidR="009C48E6">
              <w:t xml:space="preserve"> </w:t>
            </w:r>
            <w:r>
              <w:t>се</w:t>
            </w:r>
            <w:r w:rsidR="009C48E6">
              <w:t xml:space="preserve"> </w:t>
            </w:r>
            <w:r>
              <w:t>одвиваат</w:t>
            </w:r>
            <w:r w:rsidR="009C48E6">
              <w:t xml:space="preserve"> </w:t>
            </w:r>
            <w:r>
              <w:t>на</w:t>
            </w:r>
            <w:r w:rsidR="009C48E6">
              <w:t xml:space="preserve"> </w:t>
            </w:r>
            <w:r>
              <w:t>територијата</w:t>
            </w:r>
            <w:r w:rsidR="009C48E6">
              <w:t xml:space="preserve"> </w:t>
            </w:r>
            <w:r>
              <w:t>на</w:t>
            </w:r>
            <w:r w:rsidR="009C48E6">
              <w:t xml:space="preserve"> </w:t>
            </w:r>
            <w:r>
              <w:t>општина Гевгелија. Општина Гевгелија</w:t>
            </w:r>
            <w:r w:rsidR="009C48E6">
              <w:t xml:space="preserve"> </w:t>
            </w:r>
            <w:r>
              <w:t>се</w:t>
            </w:r>
            <w:r w:rsidR="009C48E6">
              <w:t xml:space="preserve"> </w:t>
            </w:r>
            <w:r>
              <w:t>наоѓа</w:t>
            </w:r>
            <w:r w:rsidR="009C48E6">
              <w:t xml:space="preserve"> </w:t>
            </w:r>
            <w:r>
              <w:t>во</w:t>
            </w:r>
            <w:r w:rsidR="009C48E6">
              <w:t xml:space="preserve"> </w:t>
            </w:r>
            <w:r>
              <w:t>крајниот</w:t>
            </w:r>
            <w:r w:rsidR="009C48E6">
              <w:t xml:space="preserve"> </w:t>
            </w:r>
            <w:r>
              <w:t>југоисточен</w:t>
            </w:r>
            <w:r w:rsidR="009C48E6">
              <w:t xml:space="preserve"> </w:t>
            </w:r>
            <w:r>
              <w:t>дел</w:t>
            </w:r>
            <w:r w:rsidR="009C48E6">
              <w:t xml:space="preserve"> </w:t>
            </w:r>
            <w:r>
              <w:t>на</w:t>
            </w:r>
            <w:r w:rsidR="009C48E6">
              <w:t xml:space="preserve"> </w:t>
            </w:r>
            <w:r>
              <w:t>Република Македонија, односно</w:t>
            </w:r>
            <w:r w:rsidR="009C48E6">
              <w:t xml:space="preserve"> </w:t>
            </w:r>
            <w:r>
              <w:t>во</w:t>
            </w:r>
            <w:r w:rsidR="009C48E6">
              <w:t xml:space="preserve"> </w:t>
            </w:r>
            <w:r>
              <w:t>јужниот</w:t>
            </w:r>
            <w:r w:rsidR="009C48E6">
              <w:t xml:space="preserve"> </w:t>
            </w:r>
            <w:r>
              <w:t>дел</w:t>
            </w:r>
            <w:r w:rsidR="009C48E6">
              <w:t xml:space="preserve"> </w:t>
            </w:r>
            <w:r>
              <w:t>на</w:t>
            </w:r>
            <w:r w:rsidR="009C48E6">
              <w:t xml:space="preserve"> </w:t>
            </w:r>
            <w:r>
              <w:t>Повардарието и сместен</w:t>
            </w:r>
            <w:r w:rsidR="009C48E6">
              <w:t xml:space="preserve"> </w:t>
            </w:r>
            <w:r>
              <w:t>во Гевгелиско-валандовскатa Котлина, област Бојмија, во</w:t>
            </w:r>
            <w:r w:rsidR="009C48E6">
              <w:t xml:space="preserve"> </w:t>
            </w:r>
            <w:r>
              <w:t>непосредна</w:t>
            </w:r>
            <w:r w:rsidR="009C48E6">
              <w:t xml:space="preserve"> </w:t>
            </w:r>
            <w:r>
              <w:t>близина</w:t>
            </w:r>
            <w:r w:rsidR="009C48E6">
              <w:t xml:space="preserve"> </w:t>
            </w:r>
            <w:r>
              <w:t>на</w:t>
            </w:r>
            <w:r w:rsidR="009C48E6">
              <w:t xml:space="preserve"> </w:t>
            </w:r>
            <w:r>
              <w:t>границита</w:t>
            </w:r>
            <w:r w:rsidR="009C48E6">
              <w:t xml:space="preserve"> </w:t>
            </w:r>
            <w:r>
              <w:t>со</w:t>
            </w:r>
            <w:r w:rsidR="009C48E6">
              <w:t xml:space="preserve"> </w:t>
            </w:r>
            <w:r>
              <w:t>општините</w:t>
            </w:r>
            <w:r w:rsidR="009C48E6">
              <w:t xml:space="preserve"> </w:t>
            </w:r>
            <w:r>
              <w:t>Кукуш и Меглен</w:t>
            </w:r>
            <w:r w:rsidR="009C48E6">
              <w:t xml:space="preserve"> </w:t>
            </w:r>
            <w:r>
              <w:t>во</w:t>
            </w:r>
            <w:r w:rsidR="009C48E6">
              <w:t xml:space="preserve"> </w:t>
            </w:r>
            <w:r>
              <w:t>Егејска Македонија, денес</w:t>
            </w:r>
            <w:r w:rsidR="009C48E6">
              <w:t xml:space="preserve"> </w:t>
            </w:r>
            <w:r>
              <w:t>во Грција. граничи</w:t>
            </w:r>
            <w:r w:rsidR="009C48E6">
              <w:t xml:space="preserve"> </w:t>
            </w:r>
            <w:r>
              <w:t>со Грција. Согласно</w:t>
            </w:r>
            <w:r w:rsidR="009C48E6">
              <w:t xml:space="preserve"> </w:t>
            </w:r>
            <w:r>
              <w:t>според</w:t>
            </w:r>
            <w:r w:rsidR="009C48E6">
              <w:t xml:space="preserve"> </w:t>
            </w:r>
            <w:r>
              <w:t>последниот</w:t>
            </w:r>
            <w:r w:rsidR="009C48E6">
              <w:t xml:space="preserve"> </w:t>
            </w:r>
            <w:r>
              <w:t>национален</w:t>
            </w:r>
            <w:r w:rsidR="009C48E6">
              <w:t xml:space="preserve"> </w:t>
            </w:r>
            <w:r>
              <w:t>попис</w:t>
            </w:r>
            <w:r w:rsidR="009C48E6">
              <w:t xml:space="preserve"> </w:t>
            </w:r>
            <w:r>
              <w:t>одржан</w:t>
            </w:r>
            <w:r w:rsidR="009C48E6">
              <w:t xml:space="preserve"> </w:t>
            </w:r>
            <w:r>
              <w:t>во 2021 година, Општина Гевгелија</w:t>
            </w:r>
            <w:r w:rsidR="009C48E6">
              <w:t xml:space="preserve"> </w:t>
            </w:r>
            <w:r>
              <w:t>има</w:t>
            </w:r>
            <w:r w:rsidR="009C48E6">
              <w:t xml:space="preserve"> </w:t>
            </w:r>
            <w:r>
              <w:t>вкупно</w:t>
            </w:r>
            <w:r w:rsidR="009C48E6">
              <w:t xml:space="preserve"> </w:t>
            </w:r>
            <w:r>
              <w:t>население</w:t>
            </w:r>
            <w:r w:rsidR="009C48E6">
              <w:t xml:space="preserve"> од 21 582  жители</w:t>
            </w:r>
            <w:r>
              <w:t xml:space="preserve">. </w:t>
            </w:r>
          </w:p>
          <w:p w:rsidR="009C48E6" w:rsidRDefault="00024C78" w:rsidP="009C48E6">
            <w:pPr>
              <w:spacing w:before="120" w:after="120"/>
              <w:jc w:val="both"/>
              <w:rPr>
                <w:lang w:val="mk-MK"/>
              </w:rPr>
            </w:pPr>
            <w:r>
              <w:t>Атмосферска</w:t>
            </w:r>
            <w:r w:rsidR="009C48E6">
              <w:t xml:space="preserve"> </w:t>
            </w:r>
            <w:r>
              <w:t>канализациoна</w:t>
            </w:r>
            <w:r w:rsidR="009C48E6">
              <w:t xml:space="preserve"> </w:t>
            </w:r>
            <w:r>
              <w:t>мрежа</w:t>
            </w:r>
            <w:r w:rsidR="009C48E6">
              <w:t xml:space="preserve"> </w:t>
            </w:r>
            <w:r>
              <w:t>на</w:t>
            </w:r>
            <w:r w:rsidR="009C48E6">
              <w:t xml:space="preserve"> </w:t>
            </w:r>
            <w:r>
              <w:t>улица „Скопска“, Гевгелија е со</w:t>
            </w:r>
            <w:r w:rsidR="009C48E6">
              <w:t xml:space="preserve"> </w:t>
            </w:r>
            <w:r>
              <w:t>вкупна</w:t>
            </w:r>
            <w:r w:rsidR="009C48E6">
              <w:t xml:space="preserve"> </w:t>
            </w:r>
            <w:r>
              <w:t>должина</w:t>
            </w:r>
            <w:r w:rsidR="009C48E6">
              <w:t xml:space="preserve"> </w:t>
            </w:r>
            <w:r>
              <w:t>од 204,61 m. Цел</w:t>
            </w:r>
            <w:r w:rsidR="009C48E6">
              <w:t xml:space="preserve"> </w:t>
            </w:r>
            <w:r>
              <w:t>на</w:t>
            </w:r>
            <w:r w:rsidR="009C48E6">
              <w:t xml:space="preserve"> </w:t>
            </w:r>
            <w:r>
              <w:t>оваа</w:t>
            </w:r>
            <w:r w:rsidR="009C48E6">
              <w:t xml:space="preserve"> </w:t>
            </w:r>
            <w:r>
              <w:t>фаза</w:t>
            </w:r>
            <w:r w:rsidR="009C48E6">
              <w:t xml:space="preserve"> </w:t>
            </w:r>
            <w:r>
              <w:t>од</w:t>
            </w:r>
            <w:r w:rsidR="009C48E6">
              <w:t xml:space="preserve"> </w:t>
            </w:r>
            <w:r>
              <w:t>преоктот е да</w:t>
            </w:r>
            <w:r w:rsidR="009C48E6">
              <w:t xml:space="preserve"> </w:t>
            </w:r>
            <w:r>
              <w:t>се</w:t>
            </w:r>
            <w:r w:rsidR="009C48E6">
              <w:t xml:space="preserve"> </w:t>
            </w:r>
            <w:r>
              <w:t>реши</w:t>
            </w:r>
            <w:r w:rsidR="009C48E6">
              <w:t xml:space="preserve"> </w:t>
            </w:r>
            <w:r>
              <w:t>одведувањето</w:t>
            </w:r>
            <w:r w:rsidR="009C48E6">
              <w:t xml:space="preserve"> </w:t>
            </w:r>
            <w:r>
              <w:t>на</w:t>
            </w:r>
            <w:r w:rsidR="009C48E6">
              <w:t xml:space="preserve"> </w:t>
            </w:r>
            <w:r>
              <w:t>атмосферските</w:t>
            </w:r>
            <w:r w:rsidR="009C48E6">
              <w:t xml:space="preserve"> </w:t>
            </w:r>
            <w:r>
              <w:t>води</w:t>
            </w:r>
            <w:r w:rsidR="009C48E6">
              <w:t xml:space="preserve"> </w:t>
            </w:r>
            <w:r>
              <w:t>кои</w:t>
            </w:r>
            <w:r w:rsidR="009C48E6">
              <w:t xml:space="preserve"> </w:t>
            </w:r>
            <w:r>
              <w:t>ќе</w:t>
            </w:r>
            <w:r w:rsidR="009C48E6">
              <w:t xml:space="preserve"> </w:t>
            </w:r>
            <w:r>
              <w:t>паднат</w:t>
            </w:r>
            <w:r w:rsidR="009C48E6">
              <w:t xml:space="preserve"> </w:t>
            </w:r>
            <w:r>
              <w:t>на</w:t>
            </w:r>
            <w:r w:rsidR="009C48E6">
              <w:t xml:space="preserve"> </w:t>
            </w:r>
            <w:r>
              <w:t>предметната</w:t>
            </w:r>
            <w:r w:rsidR="009C48E6">
              <w:t xml:space="preserve"> </w:t>
            </w:r>
            <w:r>
              <w:t>улица и да</w:t>
            </w:r>
            <w:r w:rsidR="009C48E6">
              <w:t xml:space="preserve"> </w:t>
            </w:r>
            <w:r>
              <w:t>ја</w:t>
            </w:r>
            <w:r w:rsidR="009C48E6">
              <w:t xml:space="preserve"> </w:t>
            </w:r>
            <w:r>
              <w:t>прифатат</w:t>
            </w:r>
            <w:r w:rsidR="009C48E6">
              <w:t xml:space="preserve"> </w:t>
            </w:r>
            <w:r>
              <w:t>атмосферската</w:t>
            </w:r>
            <w:r w:rsidR="009C48E6">
              <w:t xml:space="preserve"> </w:t>
            </w:r>
            <w:r>
              <w:t>канализација</w:t>
            </w:r>
            <w:r w:rsidR="009C48E6">
              <w:t xml:space="preserve"> </w:t>
            </w:r>
            <w:r>
              <w:t>од</w:t>
            </w:r>
            <w:r w:rsidR="009C48E6">
              <w:t xml:space="preserve"> </w:t>
            </w:r>
            <w:r>
              <w:t>ул. „Скопска― во</w:t>
            </w:r>
            <w:r w:rsidR="009C48E6">
              <w:t xml:space="preserve"> </w:t>
            </w:r>
            <w:r>
              <w:t>градот Гевгелија. Отпадните</w:t>
            </w:r>
            <w:r w:rsidR="009C48E6">
              <w:t xml:space="preserve"> </w:t>
            </w:r>
            <w:r>
              <w:t>води</w:t>
            </w:r>
            <w:r w:rsidR="009C48E6">
              <w:t xml:space="preserve"> </w:t>
            </w:r>
            <w:r>
              <w:t>од</w:t>
            </w:r>
            <w:r w:rsidR="009C48E6">
              <w:t xml:space="preserve"> </w:t>
            </w:r>
            <w:r>
              <w:t>коловозните</w:t>
            </w:r>
            <w:r w:rsidR="009C48E6">
              <w:t xml:space="preserve"> </w:t>
            </w:r>
            <w:r>
              <w:t>конструкции е предвидено</w:t>
            </w:r>
            <w:r w:rsidR="009C48E6">
              <w:t xml:space="preserve"> </w:t>
            </w:r>
            <w:r>
              <w:t>да</w:t>
            </w:r>
            <w:r w:rsidR="009C48E6">
              <w:t xml:space="preserve"> </w:t>
            </w:r>
            <w:r>
              <w:t>се</w:t>
            </w:r>
            <w:r w:rsidR="009C48E6">
              <w:rPr>
                <w:lang w:val="mk-MK"/>
              </w:rPr>
              <w:t xml:space="preserve"> </w:t>
            </w:r>
            <w:r>
              <w:t>зафат</w:t>
            </w:r>
            <w:r w:rsidR="009C48E6">
              <w:rPr>
                <w:lang w:val="mk-MK"/>
              </w:rPr>
              <w:t xml:space="preserve"> </w:t>
            </w:r>
            <w:r>
              <w:t>со ПЕ сливници, атмосферката</w:t>
            </w:r>
            <w:r w:rsidR="009C48E6">
              <w:t xml:space="preserve"> </w:t>
            </w:r>
            <w:r>
              <w:t>вода</w:t>
            </w:r>
            <w:r w:rsidR="009C48E6">
              <w:t xml:space="preserve"> </w:t>
            </w:r>
            <w:r>
              <w:t>од</w:t>
            </w:r>
            <w:r w:rsidR="009C48E6">
              <w:t xml:space="preserve"> </w:t>
            </w:r>
            <w:r>
              <w:t>објектите</w:t>
            </w:r>
            <w:r w:rsidR="009C48E6">
              <w:t xml:space="preserve"> </w:t>
            </w:r>
            <w:r>
              <w:t>да</w:t>
            </w:r>
            <w:r w:rsidR="009C48E6">
              <w:t xml:space="preserve"> </w:t>
            </w:r>
            <w:r>
              <w:t>се</w:t>
            </w:r>
            <w:r w:rsidR="009C48E6">
              <w:t xml:space="preserve"> </w:t>
            </w:r>
            <w:r>
              <w:t>прик</w:t>
            </w:r>
            <w:r w:rsidR="009C48E6">
              <w:rPr>
                <w:lang w:val="mk-MK"/>
              </w:rPr>
              <w:t>л</w:t>
            </w:r>
            <w:r>
              <w:t>учат</w:t>
            </w:r>
            <w:r w:rsidR="009C48E6">
              <w:rPr>
                <w:lang w:val="mk-MK"/>
              </w:rPr>
              <w:t xml:space="preserve"> </w:t>
            </w:r>
            <w:r>
              <w:t>во</w:t>
            </w:r>
            <w:r w:rsidR="009C48E6">
              <w:rPr>
                <w:lang w:val="mk-MK"/>
              </w:rPr>
              <w:t xml:space="preserve"> </w:t>
            </w:r>
            <w:r>
              <w:t>атмосферските</w:t>
            </w:r>
            <w:r w:rsidR="009C48E6">
              <w:rPr>
                <w:lang w:val="mk-MK"/>
              </w:rPr>
              <w:t xml:space="preserve"> </w:t>
            </w:r>
            <w:r>
              <w:t>шахти. Според Хидротехничките</w:t>
            </w:r>
            <w:r w:rsidR="009C48E6">
              <w:rPr>
                <w:lang w:val="mk-MK"/>
              </w:rPr>
              <w:t xml:space="preserve"> </w:t>
            </w:r>
            <w:r>
              <w:t>услови</w:t>
            </w:r>
            <w:r w:rsidR="009C48E6">
              <w:rPr>
                <w:lang w:val="mk-MK"/>
              </w:rPr>
              <w:t xml:space="preserve"> </w:t>
            </w:r>
            <w:r>
              <w:t>атмосферката</w:t>
            </w:r>
            <w:r w:rsidR="009C48E6">
              <w:rPr>
                <w:lang w:val="mk-MK"/>
              </w:rPr>
              <w:t xml:space="preserve"> </w:t>
            </w:r>
            <w:r>
              <w:t>канализација е предвидено</w:t>
            </w:r>
            <w:r w:rsidR="009C48E6">
              <w:rPr>
                <w:lang w:val="mk-MK"/>
              </w:rPr>
              <w:t xml:space="preserve"> </w:t>
            </w:r>
            <w:r>
              <w:t>да</w:t>
            </w:r>
            <w:r w:rsidR="009C48E6">
              <w:rPr>
                <w:lang w:val="mk-MK"/>
              </w:rPr>
              <w:t xml:space="preserve"> </w:t>
            </w:r>
            <w:r>
              <w:t>се</w:t>
            </w:r>
            <w:r w:rsidR="009C48E6">
              <w:rPr>
                <w:lang w:val="mk-MK"/>
              </w:rPr>
              <w:t xml:space="preserve"> </w:t>
            </w:r>
            <w:r>
              <w:t>испушта</w:t>
            </w:r>
            <w:r w:rsidR="009C48E6">
              <w:rPr>
                <w:lang w:val="mk-MK"/>
              </w:rPr>
              <w:t xml:space="preserve"> </w:t>
            </w:r>
            <w:r>
              <w:t>во</w:t>
            </w:r>
            <w:r w:rsidR="009C48E6">
              <w:rPr>
                <w:lang w:val="mk-MK"/>
              </w:rPr>
              <w:t xml:space="preserve"> </w:t>
            </w:r>
            <w:r>
              <w:t>постоечка</w:t>
            </w:r>
            <w:r w:rsidR="009C48E6">
              <w:rPr>
                <w:lang w:val="mk-MK"/>
              </w:rPr>
              <w:t xml:space="preserve"> </w:t>
            </w:r>
            <w:r>
              <w:t>шахта</w:t>
            </w:r>
            <w:r w:rsidR="009C48E6">
              <w:rPr>
                <w:lang w:val="mk-MK"/>
              </w:rPr>
              <w:t xml:space="preserve"> </w:t>
            </w:r>
            <w:r>
              <w:t>наместо</w:t>
            </w:r>
            <w:r w:rsidR="009C48E6">
              <w:rPr>
                <w:lang w:val="mk-MK"/>
              </w:rPr>
              <w:t xml:space="preserve"> </w:t>
            </w:r>
            <w:r>
              <w:t>со</w:t>
            </w:r>
            <w:r w:rsidR="009C48E6">
              <w:rPr>
                <w:lang w:val="mk-MK"/>
              </w:rPr>
              <w:t xml:space="preserve"> </w:t>
            </w:r>
            <w:r>
              <w:t>координати, X: 7626494.307</w:t>
            </w:r>
            <w:r w:rsidR="009C48E6">
              <w:rPr>
                <w:lang w:val="mk-MK"/>
              </w:rPr>
              <w:t xml:space="preserve"> </w:t>
            </w:r>
            <w:r>
              <w:t>и Y: 4556351.353 во</w:t>
            </w:r>
            <w:r w:rsidR="009C48E6">
              <w:rPr>
                <w:lang w:val="mk-MK"/>
              </w:rPr>
              <w:t xml:space="preserve"> </w:t>
            </w:r>
            <w:r>
              <w:t>близина</w:t>
            </w:r>
            <w:r w:rsidR="009C48E6">
              <w:rPr>
                <w:lang w:val="mk-MK"/>
              </w:rPr>
              <w:t xml:space="preserve"> </w:t>
            </w:r>
            <w:r>
              <w:t>на</w:t>
            </w:r>
            <w:r w:rsidR="009C48E6">
              <w:rPr>
                <w:lang w:val="mk-MK"/>
              </w:rPr>
              <w:t xml:space="preserve"> </w:t>
            </w:r>
            <w:r>
              <w:t>улицата „7-ми Ноември“, каде</w:t>
            </w:r>
            <w:r w:rsidR="009C48E6">
              <w:rPr>
                <w:lang w:val="mk-MK"/>
              </w:rPr>
              <w:t xml:space="preserve"> </w:t>
            </w:r>
            <w:r>
              <w:t>има</w:t>
            </w:r>
            <w:r w:rsidR="009C48E6">
              <w:rPr>
                <w:lang w:val="mk-MK"/>
              </w:rPr>
              <w:t xml:space="preserve"> </w:t>
            </w:r>
            <w:r>
              <w:t>постоечка</w:t>
            </w:r>
            <w:r w:rsidR="009C48E6">
              <w:rPr>
                <w:lang w:val="mk-MK"/>
              </w:rPr>
              <w:t xml:space="preserve"> </w:t>
            </w:r>
            <w:r>
              <w:t>артериска</w:t>
            </w:r>
            <w:r w:rsidR="009C48E6">
              <w:rPr>
                <w:lang w:val="mk-MK"/>
              </w:rPr>
              <w:t xml:space="preserve"> </w:t>
            </w:r>
            <w:r>
              <w:t>атмосферска</w:t>
            </w:r>
            <w:r w:rsidR="009C48E6">
              <w:rPr>
                <w:lang w:val="mk-MK"/>
              </w:rPr>
              <w:t xml:space="preserve"> </w:t>
            </w:r>
            <w:r>
              <w:t>канализација</w:t>
            </w:r>
            <w:r w:rsidR="009C48E6">
              <w:rPr>
                <w:lang w:val="mk-MK"/>
              </w:rPr>
              <w:t>.</w:t>
            </w:r>
          </w:p>
          <w:p w:rsidR="00024C78" w:rsidRPr="009C48E6" w:rsidRDefault="00024C78" w:rsidP="009C48E6">
            <w:pPr>
              <w:spacing w:before="120" w:after="120"/>
              <w:jc w:val="both"/>
            </w:pPr>
            <w:r>
              <w:t>Според Основниот</w:t>
            </w:r>
            <w:r w:rsidR="009C48E6">
              <w:rPr>
                <w:lang w:val="mk-MK"/>
              </w:rPr>
              <w:t xml:space="preserve"> </w:t>
            </w:r>
            <w:r>
              <w:t>проект; Цел</w:t>
            </w:r>
            <w:r w:rsidR="009C48E6">
              <w:rPr>
                <w:lang w:val="mk-MK"/>
              </w:rPr>
              <w:t xml:space="preserve"> </w:t>
            </w:r>
            <w:r>
              <w:t>на</w:t>
            </w:r>
            <w:r w:rsidR="009C48E6">
              <w:rPr>
                <w:lang w:val="mk-MK"/>
              </w:rPr>
              <w:t xml:space="preserve"> </w:t>
            </w:r>
            <w:r>
              <w:t>проектот е да</w:t>
            </w:r>
            <w:r w:rsidR="009C48E6">
              <w:rPr>
                <w:lang w:val="mk-MK"/>
              </w:rPr>
              <w:t xml:space="preserve"> </w:t>
            </w:r>
            <w:r>
              <w:t>се</w:t>
            </w:r>
            <w:r w:rsidR="009C48E6">
              <w:rPr>
                <w:lang w:val="mk-MK"/>
              </w:rPr>
              <w:t xml:space="preserve"> </w:t>
            </w:r>
            <w:r>
              <w:t>изработи</w:t>
            </w:r>
            <w:r w:rsidR="009C48E6">
              <w:rPr>
                <w:lang w:val="mk-MK"/>
              </w:rPr>
              <w:t xml:space="preserve"> </w:t>
            </w:r>
            <w:r>
              <w:t>решение</w:t>
            </w:r>
            <w:r w:rsidR="009C48E6">
              <w:rPr>
                <w:lang w:val="mk-MK"/>
              </w:rPr>
              <w:t xml:space="preserve"> </w:t>
            </w:r>
            <w:r>
              <w:t>на</w:t>
            </w:r>
            <w:r w:rsidR="009C48E6">
              <w:rPr>
                <w:lang w:val="mk-MK"/>
              </w:rPr>
              <w:t xml:space="preserve"> </w:t>
            </w:r>
            <w:r>
              <w:t>ниво</w:t>
            </w:r>
            <w:r w:rsidR="009C48E6">
              <w:rPr>
                <w:lang w:val="mk-MK"/>
              </w:rPr>
              <w:t xml:space="preserve"> </w:t>
            </w:r>
            <w:r>
              <w:t>на</w:t>
            </w:r>
            <w:r w:rsidR="009C48E6">
              <w:rPr>
                <w:lang w:val="mk-MK"/>
              </w:rPr>
              <w:t xml:space="preserve"> </w:t>
            </w:r>
            <w:r>
              <w:t>Проект</w:t>
            </w:r>
            <w:r w:rsidR="009C48E6">
              <w:rPr>
                <w:lang w:val="mk-MK"/>
              </w:rPr>
              <w:t xml:space="preserve"> </w:t>
            </w:r>
            <w:r>
              <w:t>за</w:t>
            </w:r>
            <w:r w:rsidR="009C48E6">
              <w:rPr>
                <w:lang w:val="mk-MK"/>
              </w:rPr>
              <w:t xml:space="preserve"> </w:t>
            </w:r>
            <w:r>
              <w:t>линиска</w:t>
            </w:r>
            <w:r w:rsidR="009C48E6">
              <w:rPr>
                <w:lang w:val="mk-MK"/>
              </w:rPr>
              <w:t xml:space="preserve"> </w:t>
            </w:r>
            <w:r>
              <w:t xml:space="preserve">инфраструктура </w:t>
            </w:r>
            <w:r w:rsidR="009C48E6">
              <w:t>–</w:t>
            </w:r>
            <w:r>
              <w:t xml:space="preserve"> Изградба</w:t>
            </w:r>
            <w:r w:rsidR="009C48E6">
              <w:rPr>
                <w:lang w:val="mk-MK"/>
              </w:rPr>
              <w:t xml:space="preserve"> </w:t>
            </w:r>
            <w:r>
              <w:t>на</w:t>
            </w:r>
            <w:r w:rsidR="009C48E6">
              <w:rPr>
                <w:lang w:val="mk-MK"/>
              </w:rPr>
              <w:t xml:space="preserve"> </w:t>
            </w:r>
            <w:r>
              <w:t>aтмосферска</w:t>
            </w:r>
            <w:r w:rsidR="009C48E6">
              <w:rPr>
                <w:lang w:val="mk-MK"/>
              </w:rPr>
              <w:t xml:space="preserve"> </w:t>
            </w:r>
            <w:r>
              <w:t>канализациoна</w:t>
            </w:r>
            <w:r w:rsidR="009C48E6">
              <w:rPr>
                <w:lang w:val="mk-MK"/>
              </w:rPr>
              <w:t xml:space="preserve"> </w:t>
            </w:r>
            <w:r>
              <w:t>мрежа</w:t>
            </w:r>
            <w:r w:rsidR="009C48E6">
              <w:rPr>
                <w:lang w:val="mk-MK"/>
              </w:rPr>
              <w:t xml:space="preserve"> </w:t>
            </w:r>
            <w:r>
              <w:t>на</w:t>
            </w:r>
            <w:r w:rsidR="009C48E6">
              <w:rPr>
                <w:lang w:val="mk-MK"/>
              </w:rPr>
              <w:t xml:space="preserve"> </w:t>
            </w:r>
            <w:r>
              <w:t>улица „Скопска“, Гевгелија, општина</w:t>
            </w:r>
            <w:r w:rsidR="009C48E6">
              <w:rPr>
                <w:lang w:val="mk-MK"/>
              </w:rPr>
              <w:t xml:space="preserve"> </w:t>
            </w:r>
            <w:r>
              <w:t>Гевгелија. Со</w:t>
            </w:r>
            <w:r w:rsidR="009C48E6">
              <w:rPr>
                <w:lang w:val="mk-MK"/>
              </w:rPr>
              <w:t xml:space="preserve"> </w:t>
            </w:r>
            <w:r>
              <w:t>овој</w:t>
            </w:r>
            <w:r w:rsidR="009C48E6">
              <w:rPr>
                <w:lang w:val="mk-MK"/>
              </w:rPr>
              <w:t xml:space="preserve"> </w:t>
            </w:r>
            <w:r>
              <w:t>проект</w:t>
            </w:r>
            <w:r w:rsidR="009C48E6">
              <w:rPr>
                <w:lang w:val="mk-MK"/>
              </w:rPr>
              <w:t xml:space="preserve"> </w:t>
            </w:r>
            <w:r>
              <w:t>ќе</w:t>
            </w:r>
            <w:r w:rsidR="009C48E6">
              <w:rPr>
                <w:lang w:val="mk-MK"/>
              </w:rPr>
              <w:t xml:space="preserve"> </w:t>
            </w:r>
            <w:r>
              <w:t>се</w:t>
            </w:r>
            <w:r w:rsidR="009C48E6">
              <w:rPr>
                <w:lang w:val="mk-MK"/>
              </w:rPr>
              <w:t xml:space="preserve"> </w:t>
            </w:r>
            <w:r>
              <w:t>реши</w:t>
            </w:r>
            <w:r w:rsidR="009C48E6">
              <w:rPr>
                <w:lang w:val="mk-MK"/>
              </w:rPr>
              <w:t xml:space="preserve"> </w:t>
            </w:r>
            <w:r>
              <w:t>целосното</w:t>
            </w:r>
            <w:r w:rsidR="009C48E6">
              <w:rPr>
                <w:lang w:val="mk-MK"/>
              </w:rPr>
              <w:t xml:space="preserve"> </w:t>
            </w:r>
            <w:r>
              <w:t>одводнување</w:t>
            </w:r>
            <w:r w:rsidR="009C48E6">
              <w:rPr>
                <w:lang w:val="mk-MK"/>
              </w:rPr>
              <w:t xml:space="preserve"> </w:t>
            </w:r>
            <w:r>
              <w:t>на</w:t>
            </w:r>
            <w:r w:rsidR="009C48E6">
              <w:rPr>
                <w:lang w:val="mk-MK"/>
              </w:rPr>
              <w:t xml:space="preserve"> </w:t>
            </w:r>
            <w:r>
              <w:t>атмосферските</w:t>
            </w:r>
            <w:r w:rsidR="009C48E6">
              <w:rPr>
                <w:lang w:val="mk-MK"/>
              </w:rPr>
              <w:t xml:space="preserve"> </w:t>
            </w:r>
            <w:r>
              <w:t>води</w:t>
            </w:r>
            <w:r w:rsidR="009C48E6">
              <w:rPr>
                <w:lang w:val="mk-MK"/>
              </w:rPr>
              <w:t xml:space="preserve"> </w:t>
            </w:r>
            <w:r>
              <w:t>од</w:t>
            </w:r>
            <w:r w:rsidR="009C48E6">
              <w:rPr>
                <w:lang w:val="mk-MK"/>
              </w:rPr>
              <w:t xml:space="preserve"> </w:t>
            </w:r>
            <w:r>
              <w:t>објектите и од</w:t>
            </w:r>
            <w:r w:rsidR="009C48E6">
              <w:rPr>
                <w:lang w:val="mk-MK"/>
              </w:rPr>
              <w:t xml:space="preserve"> </w:t>
            </w:r>
            <w:r>
              <w:t>асфалтната</w:t>
            </w:r>
            <w:r w:rsidR="009C48E6">
              <w:rPr>
                <w:lang w:val="mk-MK"/>
              </w:rPr>
              <w:t xml:space="preserve"> </w:t>
            </w:r>
            <w:r>
              <w:t>површина</w:t>
            </w:r>
            <w:r w:rsidR="009C48E6">
              <w:rPr>
                <w:lang w:val="mk-MK"/>
              </w:rPr>
              <w:t xml:space="preserve"> </w:t>
            </w:r>
            <w:r>
              <w:t>на</w:t>
            </w:r>
            <w:r w:rsidR="009C48E6">
              <w:rPr>
                <w:lang w:val="mk-MK"/>
              </w:rPr>
              <w:t xml:space="preserve"> </w:t>
            </w:r>
            <w:r>
              <w:t>улицата “Скопска”. Локацијата</w:t>
            </w:r>
            <w:r w:rsidR="009C48E6">
              <w:rPr>
                <w:lang w:val="mk-MK"/>
              </w:rPr>
              <w:t xml:space="preserve"> </w:t>
            </w:r>
            <w:r>
              <w:t>aтмосферска</w:t>
            </w:r>
            <w:r w:rsidR="009C48E6">
              <w:rPr>
                <w:lang w:val="mk-MK"/>
              </w:rPr>
              <w:t xml:space="preserve"> </w:t>
            </w:r>
            <w:r>
              <w:t>канализациoна</w:t>
            </w:r>
            <w:r w:rsidR="009C48E6">
              <w:rPr>
                <w:lang w:val="mk-MK"/>
              </w:rPr>
              <w:t xml:space="preserve"> </w:t>
            </w:r>
            <w:r>
              <w:t>мрежа</w:t>
            </w:r>
            <w:r w:rsidR="009C48E6">
              <w:rPr>
                <w:lang w:val="mk-MK"/>
              </w:rPr>
              <w:t xml:space="preserve"> </w:t>
            </w:r>
            <w:r>
              <w:t>н</w:t>
            </w:r>
            <w:r w:rsidR="009C48E6">
              <w:rPr>
                <w:lang w:val="mk-MK"/>
              </w:rPr>
              <w:t xml:space="preserve">а  </w:t>
            </w:r>
            <w:r>
              <w:t>улица „Скопска“, Гевгелија</w:t>
            </w:r>
            <w:r w:rsidRPr="00292920">
              <w:rPr>
                <w:rFonts w:cs="Times New Roman"/>
              </w:rPr>
              <w:t>. Кракот</w:t>
            </w:r>
            <w:r w:rsidR="009C48E6">
              <w:rPr>
                <w:rFonts w:cs="Times New Roman"/>
                <w:lang w:val="mk-MK"/>
              </w:rPr>
              <w:t xml:space="preserve"> </w:t>
            </w:r>
            <w:r w:rsidRPr="00292920">
              <w:rPr>
                <w:rFonts w:cs="Times New Roman"/>
              </w:rPr>
              <w:t>на</w:t>
            </w:r>
            <w:r w:rsidR="009C48E6">
              <w:rPr>
                <w:rFonts w:cs="Times New Roman"/>
                <w:lang w:val="mk-MK"/>
              </w:rPr>
              <w:t xml:space="preserve"> </w:t>
            </w:r>
            <w:r w:rsidRPr="00292920">
              <w:rPr>
                <w:rFonts w:cs="Times New Roman"/>
              </w:rPr>
              <w:t>атмосферката</w:t>
            </w:r>
            <w:r w:rsidR="009C48E6">
              <w:rPr>
                <w:rFonts w:cs="Times New Roman"/>
                <w:lang w:val="mk-MK"/>
              </w:rPr>
              <w:t xml:space="preserve"> </w:t>
            </w:r>
            <w:r w:rsidRPr="00292920">
              <w:rPr>
                <w:rFonts w:cs="Times New Roman"/>
              </w:rPr>
              <w:t>канализација е речиси</w:t>
            </w:r>
            <w:r w:rsidR="009C48E6">
              <w:rPr>
                <w:rFonts w:cs="Times New Roman"/>
                <w:lang w:val="mk-MK"/>
              </w:rPr>
              <w:t xml:space="preserve"> </w:t>
            </w:r>
            <w:r w:rsidRPr="00292920">
              <w:rPr>
                <w:rFonts w:cs="Times New Roman"/>
              </w:rPr>
              <w:t>без</w:t>
            </w:r>
            <w:r w:rsidR="009C48E6">
              <w:rPr>
                <w:rFonts w:cs="Times New Roman"/>
                <w:lang w:val="mk-MK"/>
              </w:rPr>
              <w:t xml:space="preserve"> </w:t>
            </w:r>
            <w:r w:rsidRPr="00292920">
              <w:rPr>
                <w:rFonts w:cs="Times New Roman"/>
              </w:rPr>
              <w:t>хоризонтални</w:t>
            </w:r>
            <w:r w:rsidR="009C48E6">
              <w:rPr>
                <w:rFonts w:cs="Times New Roman"/>
                <w:lang w:val="mk-MK"/>
              </w:rPr>
              <w:t xml:space="preserve"> </w:t>
            </w:r>
            <w:r w:rsidRPr="00292920">
              <w:rPr>
                <w:rFonts w:cs="Times New Roman"/>
              </w:rPr>
              <w:t>прекршувања. Трасата е повлечена</w:t>
            </w:r>
            <w:r w:rsidR="009C48E6">
              <w:rPr>
                <w:rFonts w:cs="Times New Roman"/>
                <w:lang w:val="mk-MK"/>
              </w:rPr>
              <w:t xml:space="preserve"> </w:t>
            </w:r>
            <w:r w:rsidRPr="00292920">
              <w:rPr>
                <w:rFonts w:cs="Times New Roman"/>
              </w:rPr>
              <w:t>на</w:t>
            </w:r>
            <w:r w:rsidR="009C48E6">
              <w:rPr>
                <w:rFonts w:cs="Times New Roman"/>
                <w:lang w:val="mk-MK"/>
              </w:rPr>
              <w:t xml:space="preserve"> </w:t>
            </w:r>
            <w:r w:rsidRPr="00292920">
              <w:rPr>
                <w:rFonts w:cs="Times New Roman"/>
              </w:rPr>
              <w:t>тој</w:t>
            </w:r>
            <w:r w:rsidR="009C48E6">
              <w:rPr>
                <w:rFonts w:cs="Times New Roman"/>
                <w:lang w:val="mk-MK"/>
              </w:rPr>
              <w:t xml:space="preserve"> </w:t>
            </w:r>
            <w:r w:rsidRPr="00292920">
              <w:rPr>
                <w:rFonts w:cs="Times New Roman"/>
              </w:rPr>
              <w:t>начин</w:t>
            </w:r>
            <w:r w:rsidR="009C48E6">
              <w:rPr>
                <w:rFonts w:cs="Times New Roman"/>
                <w:lang w:val="mk-MK"/>
              </w:rPr>
              <w:t xml:space="preserve"> </w:t>
            </w:r>
            <w:r w:rsidRPr="00292920">
              <w:rPr>
                <w:rFonts w:cs="Times New Roman"/>
              </w:rPr>
              <w:t>каде</w:t>
            </w:r>
            <w:r w:rsidR="009C48E6">
              <w:rPr>
                <w:rFonts w:cs="Times New Roman"/>
                <w:lang w:val="mk-MK"/>
              </w:rPr>
              <w:t xml:space="preserve"> </w:t>
            </w:r>
            <w:r w:rsidRPr="00292920">
              <w:rPr>
                <w:rFonts w:cs="Times New Roman"/>
              </w:rPr>
              <w:t>што</w:t>
            </w:r>
            <w:r w:rsidR="009C48E6">
              <w:rPr>
                <w:rFonts w:cs="Times New Roman"/>
                <w:lang w:val="mk-MK"/>
              </w:rPr>
              <w:t xml:space="preserve"> </w:t>
            </w:r>
            <w:r w:rsidRPr="00292920">
              <w:rPr>
                <w:rFonts w:cs="Times New Roman"/>
              </w:rPr>
              <w:t>би</w:t>
            </w:r>
            <w:r w:rsidR="009C48E6">
              <w:rPr>
                <w:rFonts w:cs="Times New Roman"/>
                <w:lang w:val="mk-MK"/>
              </w:rPr>
              <w:t xml:space="preserve"> </w:t>
            </w:r>
            <w:r w:rsidRPr="00292920">
              <w:rPr>
                <w:rFonts w:cs="Times New Roman"/>
              </w:rPr>
              <w:t>имале</w:t>
            </w:r>
            <w:r w:rsidR="009C48E6">
              <w:rPr>
                <w:rFonts w:cs="Times New Roman"/>
                <w:lang w:val="mk-MK"/>
              </w:rPr>
              <w:t xml:space="preserve"> </w:t>
            </w:r>
            <w:r w:rsidRPr="00292920">
              <w:rPr>
                <w:rFonts w:cs="Times New Roman"/>
              </w:rPr>
              <w:t>минимален</w:t>
            </w:r>
            <w:r w:rsidR="009C48E6">
              <w:rPr>
                <w:rFonts w:cs="Times New Roman"/>
                <w:lang w:val="mk-MK"/>
              </w:rPr>
              <w:t xml:space="preserve"> </w:t>
            </w:r>
            <w:r w:rsidRPr="00292920">
              <w:rPr>
                <w:rFonts w:cs="Times New Roman"/>
              </w:rPr>
              <w:t>број</w:t>
            </w:r>
            <w:r w:rsidR="009C48E6">
              <w:rPr>
                <w:rFonts w:cs="Times New Roman"/>
                <w:lang w:val="mk-MK"/>
              </w:rPr>
              <w:t xml:space="preserve"> </w:t>
            </w:r>
            <w:r w:rsidRPr="00292920">
              <w:rPr>
                <w:rFonts w:cs="Times New Roman"/>
              </w:rPr>
              <w:t>на</w:t>
            </w:r>
            <w:r w:rsidR="009C48E6">
              <w:rPr>
                <w:rFonts w:cs="Times New Roman"/>
                <w:lang w:val="mk-MK"/>
              </w:rPr>
              <w:t xml:space="preserve"> </w:t>
            </w:r>
            <w:r w:rsidRPr="00292920">
              <w:rPr>
                <w:rFonts w:cs="Times New Roman"/>
              </w:rPr>
              <w:t>хоризонтални</w:t>
            </w:r>
            <w:r w:rsidR="009C48E6">
              <w:rPr>
                <w:rFonts w:cs="Times New Roman"/>
                <w:lang w:val="mk-MK"/>
              </w:rPr>
              <w:t xml:space="preserve"> </w:t>
            </w:r>
            <w:r w:rsidRPr="00292920">
              <w:rPr>
                <w:rFonts w:cs="Times New Roman"/>
              </w:rPr>
              <w:t>прекршувања</w:t>
            </w:r>
            <w:r w:rsidR="009C48E6">
              <w:rPr>
                <w:rFonts w:cs="Times New Roman"/>
                <w:lang w:val="mk-MK"/>
              </w:rPr>
              <w:t xml:space="preserve"> </w:t>
            </w:r>
            <w:r w:rsidRPr="00292920">
              <w:rPr>
                <w:rFonts w:cs="Times New Roman"/>
              </w:rPr>
              <w:t>со</w:t>
            </w:r>
            <w:r w:rsidR="009C48E6">
              <w:rPr>
                <w:rFonts w:cs="Times New Roman"/>
                <w:lang w:val="mk-MK"/>
              </w:rPr>
              <w:t xml:space="preserve"> </w:t>
            </w:r>
            <w:r w:rsidRPr="00292920">
              <w:rPr>
                <w:rFonts w:cs="Times New Roman"/>
              </w:rPr>
              <w:t>што е избегната</w:t>
            </w:r>
            <w:r w:rsidR="009C48E6">
              <w:rPr>
                <w:rFonts w:cs="Times New Roman"/>
                <w:lang w:val="mk-MK"/>
              </w:rPr>
              <w:t xml:space="preserve"> </w:t>
            </w:r>
            <w:r w:rsidRPr="00292920">
              <w:rPr>
                <w:rFonts w:cs="Times New Roman"/>
              </w:rPr>
              <w:t>потребата</w:t>
            </w:r>
            <w:r w:rsidR="009C48E6">
              <w:rPr>
                <w:rFonts w:cs="Times New Roman"/>
                <w:lang w:val="mk-MK"/>
              </w:rPr>
              <w:t xml:space="preserve"> </w:t>
            </w:r>
            <w:r w:rsidRPr="00292920">
              <w:rPr>
                <w:rFonts w:cs="Times New Roman"/>
              </w:rPr>
              <w:t>од</w:t>
            </w:r>
            <w:r w:rsidR="009C48E6">
              <w:rPr>
                <w:rFonts w:cs="Times New Roman"/>
                <w:lang w:val="mk-MK"/>
              </w:rPr>
              <w:t xml:space="preserve"> </w:t>
            </w:r>
            <w:r w:rsidRPr="00292920">
              <w:rPr>
                <w:rFonts w:cs="Times New Roman"/>
              </w:rPr>
              <w:t>преголем</w:t>
            </w:r>
            <w:r w:rsidR="009C48E6">
              <w:rPr>
                <w:rFonts w:cs="Times New Roman"/>
                <w:lang w:val="mk-MK"/>
              </w:rPr>
              <w:t xml:space="preserve"> </w:t>
            </w:r>
            <w:r w:rsidRPr="00292920">
              <w:rPr>
                <w:rFonts w:cs="Times New Roman"/>
              </w:rPr>
              <w:t>број</w:t>
            </w:r>
            <w:r w:rsidR="009C48E6">
              <w:rPr>
                <w:rFonts w:cs="Times New Roman"/>
                <w:lang w:val="mk-MK"/>
              </w:rPr>
              <w:t xml:space="preserve"> </w:t>
            </w:r>
            <w:r w:rsidRPr="00292920">
              <w:rPr>
                <w:rFonts w:cs="Times New Roman"/>
              </w:rPr>
              <w:t>на</w:t>
            </w:r>
            <w:r w:rsidR="009C48E6">
              <w:rPr>
                <w:rFonts w:cs="Times New Roman"/>
                <w:lang w:val="mk-MK"/>
              </w:rPr>
              <w:t xml:space="preserve"> </w:t>
            </w:r>
            <w:r w:rsidRPr="00292920">
              <w:rPr>
                <w:rFonts w:cs="Times New Roman"/>
              </w:rPr>
              <w:t>шахти. Приклучувањето</w:t>
            </w:r>
            <w:r w:rsidR="009C48E6">
              <w:rPr>
                <w:rFonts w:cs="Times New Roman"/>
                <w:lang w:val="mk-MK"/>
              </w:rPr>
              <w:t xml:space="preserve"> </w:t>
            </w:r>
            <w:r w:rsidRPr="00292920">
              <w:rPr>
                <w:rFonts w:cs="Times New Roman"/>
              </w:rPr>
              <w:t>на</w:t>
            </w:r>
            <w:r w:rsidR="009C48E6">
              <w:rPr>
                <w:rFonts w:cs="Times New Roman"/>
                <w:lang w:val="mk-MK"/>
              </w:rPr>
              <w:t xml:space="preserve"> </w:t>
            </w:r>
            <w:r w:rsidRPr="00292920">
              <w:rPr>
                <w:rFonts w:cs="Times New Roman"/>
              </w:rPr>
              <w:t>парцелите</w:t>
            </w:r>
            <w:r w:rsidR="009C48E6">
              <w:rPr>
                <w:rFonts w:cs="Times New Roman"/>
                <w:lang w:val="mk-MK"/>
              </w:rPr>
              <w:t xml:space="preserve"> </w:t>
            </w:r>
            <w:r w:rsidRPr="00292920">
              <w:rPr>
                <w:rFonts w:cs="Times New Roman"/>
              </w:rPr>
              <w:t>да</w:t>
            </w:r>
            <w:r w:rsidR="009C48E6">
              <w:rPr>
                <w:rFonts w:cs="Times New Roman"/>
                <w:lang w:val="mk-MK"/>
              </w:rPr>
              <w:t xml:space="preserve"> </w:t>
            </w:r>
            <w:r w:rsidRPr="00292920">
              <w:rPr>
                <w:rFonts w:cs="Times New Roman"/>
              </w:rPr>
              <w:t>се</w:t>
            </w:r>
            <w:r w:rsidR="009C48E6">
              <w:rPr>
                <w:rFonts w:cs="Times New Roman"/>
                <w:lang w:val="mk-MK"/>
              </w:rPr>
              <w:t xml:space="preserve"> </w:t>
            </w:r>
            <w:r w:rsidRPr="00292920">
              <w:rPr>
                <w:rFonts w:cs="Times New Roman"/>
              </w:rPr>
              <w:t>врши</w:t>
            </w:r>
            <w:r w:rsidR="009C48E6">
              <w:rPr>
                <w:rFonts w:cs="Times New Roman"/>
                <w:lang w:val="mk-MK"/>
              </w:rPr>
              <w:t xml:space="preserve"> </w:t>
            </w:r>
            <w:r w:rsidRPr="00292920">
              <w:rPr>
                <w:rFonts w:cs="Times New Roman"/>
              </w:rPr>
              <w:t>во</w:t>
            </w:r>
            <w:r w:rsidR="009C48E6">
              <w:rPr>
                <w:rFonts w:cs="Times New Roman"/>
                <w:lang w:val="mk-MK"/>
              </w:rPr>
              <w:t xml:space="preserve"> </w:t>
            </w:r>
            <w:r w:rsidRPr="00292920">
              <w:rPr>
                <w:rFonts w:cs="Times New Roman"/>
              </w:rPr>
              <w:t>самите</w:t>
            </w:r>
            <w:r w:rsidR="009C48E6">
              <w:rPr>
                <w:rFonts w:cs="Times New Roman"/>
                <w:lang w:val="mk-MK"/>
              </w:rPr>
              <w:t xml:space="preserve"> </w:t>
            </w:r>
            <w:r w:rsidRPr="00292920">
              <w:rPr>
                <w:rFonts w:cs="Times New Roman"/>
              </w:rPr>
              <w:t>ревизиони</w:t>
            </w:r>
            <w:r w:rsidR="009C48E6">
              <w:rPr>
                <w:rFonts w:cs="Times New Roman"/>
                <w:lang w:val="mk-MK"/>
              </w:rPr>
              <w:t xml:space="preserve"> </w:t>
            </w:r>
            <w:r w:rsidRPr="00292920">
              <w:rPr>
                <w:rFonts w:cs="Times New Roman"/>
              </w:rPr>
              <w:t>шахти, приклучок</w:t>
            </w:r>
            <w:r w:rsidR="009C48E6">
              <w:rPr>
                <w:rFonts w:cs="Times New Roman"/>
                <w:lang w:val="mk-MK"/>
              </w:rPr>
              <w:t xml:space="preserve"> </w:t>
            </w:r>
            <w:r w:rsidRPr="00292920">
              <w:rPr>
                <w:rFonts w:cs="Times New Roman"/>
              </w:rPr>
              <w:t>директно</w:t>
            </w:r>
            <w:r w:rsidR="009C48E6">
              <w:rPr>
                <w:rFonts w:cs="Times New Roman"/>
                <w:lang w:val="mk-MK"/>
              </w:rPr>
              <w:t xml:space="preserve"> </w:t>
            </w:r>
            <w:r w:rsidRPr="00292920">
              <w:rPr>
                <w:rFonts w:cs="Times New Roman"/>
              </w:rPr>
              <w:t>на</w:t>
            </w:r>
            <w:r w:rsidR="009C48E6">
              <w:rPr>
                <w:rFonts w:cs="Times New Roman"/>
                <w:lang w:val="mk-MK"/>
              </w:rPr>
              <w:t xml:space="preserve"> </w:t>
            </w:r>
            <w:r w:rsidRPr="00292920">
              <w:rPr>
                <w:rFonts w:cs="Times New Roman"/>
              </w:rPr>
              <w:t>цевка</w:t>
            </w:r>
            <w:r w:rsidR="009C48E6">
              <w:rPr>
                <w:rFonts w:cs="Times New Roman"/>
                <w:lang w:val="mk-MK"/>
              </w:rPr>
              <w:t xml:space="preserve"> </w:t>
            </w:r>
            <w:r w:rsidRPr="00292920">
              <w:rPr>
                <w:rFonts w:cs="Times New Roman"/>
              </w:rPr>
              <w:t>не</w:t>
            </w:r>
            <w:r w:rsidR="009C48E6">
              <w:rPr>
                <w:rFonts w:cs="Times New Roman"/>
                <w:lang w:val="mk-MK"/>
              </w:rPr>
              <w:t xml:space="preserve"> </w:t>
            </w:r>
            <w:r w:rsidRPr="00292920">
              <w:rPr>
                <w:rFonts w:cs="Times New Roman"/>
              </w:rPr>
              <w:t>се</w:t>
            </w:r>
            <w:r w:rsidR="009C48E6">
              <w:rPr>
                <w:rFonts w:cs="Times New Roman"/>
                <w:lang w:val="mk-MK"/>
              </w:rPr>
              <w:t xml:space="preserve"> </w:t>
            </w:r>
            <w:r w:rsidRPr="00292920">
              <w:rPr>
                <w:rFonts w:cs="Times New Roman"/>
              </w:rPr>
              <w:t>препорачува.</w:t>
            </w:r>
          </w:p>
          <w:p w:rsidR="00024C78" w:rsidRPr="00024C78" w:rsidRDefault="00024C78" w:rsidP="00D11798">
            <w:pPr>
              <w:jc w:val="both"/>
              <w:rPr>
                <w:bCs/>
              </w:rPr>
            </w:pPr>
            <w:r w:rsidRPr="00292920">
              <w:rPr>
                <w:rFonts w:cs="Times New Roman"/>
              </w:rPr>
              <w:t>Вдолж</w:t>
            </w:r>
            <w:r w:rsidR="009C48E6">
              <w:rPr>
                <w:rFonts w:cs="Times New Roman"/>
                <w:lang w:val="mk-MK"/>
              </w:rPr>
              <w:t xml:space="preserve"> </w:t>
            </w:r>
            <w:r w:rsidRPr="00292920">
              <w:rPr>
                <w:rFonts w:cs="Times New Roman"/>
              </w:rPr>
              <w:t>локалната</w:t>
            </w:r>
            <w:r w:rsidR="009C48E6">
              <w:rPr>
                <w:rFonts w:cs="Times New Roman"/>
                <w:lang w:val="mk-MK"/>
              </w:rPr>
              <w:t xml:space="preserve"> </w:t>
            </w:r>
            <w:r w:rsidRPr="00292920">
              <w:rPr>
                <w:rFonts w:cs="Times New Roman"/>
              </w:rPr>
              <w:t>улица</w:t>
            </w:r>
            <w:r w:rsidR="009C48E6">
              <w:rPr>
                <w:rFonts w:cs="Times New Roman"/>
                <w:lang w:val="mk-MK"/>
              </w:rPr>
              <w:t xml:space="preserve"> </w:t>
            </w:r>
            <w:r w:rsidRPr="00292920">
              <w:rPr>
                <w:rFonts w:cs="Times New Roman"/>
              </w:rPr>
              <w:t>се</w:t>
            </w:r>
            <w:r w:rsidR="009C48E6">
              <w:rPr>
                <w:rFonts w:cs="Times New Roman"/>
                <w:lang w:val="mk-MK"/>
              </w:rPr>
              <w:t xml:space="preserve"> </w:t>
            </w:r>
            <w:r w:rsidRPr="00292920">
              <w:rPr>
                <w:rFonts w:cs="Times New Roman"/>
              </w:rPr>
              <w:t>наоѓаат</w:t>
            </w:r>
            <w:r w:rsidR="009C48E6">
              <w:rPr>
                <w:rFonts w:cs="Times New Roman"/>
                <w:lang w:val="mk-MK"/>
              </w:rPr>
              <w:t xml:space="preserve"> </w:t>
            </w:r>
            <w:r w:rsidRPr="00292920">
              <w:rPr>
                <w:rFonts w:cs="Times New Roman"/>
              </w:rPr>
              <w:t>претежно</w:t>
            </w:r>
            <w:r w:rsidR="009C48E6">
              <w:rPr>
                <w:rFonts w:cs="Times New Roman"/>
                <w:lang w:val="mk-MK"/>
              </w:rPr>
              <w:t xml:space="preserve"> </w:t>
            </w:r>
            <w:r w:rsidRPr="00292920">
              <w:rPr>
                <w:rFonts w:cs="Times New Roman"/>
              </w:rPr>
              <w:t>индивидуални</w:t>
            </w:r>
            <w:r w:rsidR="009C48E6">
              <w:rPr>
                <w:rFonts w:cs="Times New Roman"/>
                <w:lang w:val="mk-MK"/>
              </w:rPr>
              <w:t xml:space="preserve"> </w:t>
            </w:r>
            <w:r w:rsidRPr="00292920">
              <w:rPr>
                <w:rFonts w:cs="Times New Roman"/>
              </w:rPr>
              <w:t>куќи. Од</w:t>
            </w:r>
            <w:r w:rsidR="009C48E6">
              <w:rPr>
                <w:rFonts w:cs="Times New Roman"/>
                <w:lang w:val="mk-MK"/>
              </w:rPr>
              <w:t xml:space="preserve"> </w:t>
            </w:r>
            <w:r w:rsidRPr="00292920">
              <w:rPr>
                <w:rFonts w:cs="Times New Roman"/>
              </w:rPr>
              <w:t>десната и левата</w:t>
            </w:r>
            <w:r w:rsidR="009C48E6">
              <w:rPr>
                <w:rFonts w:cs="Times New Roman"/>
                <w:lang w:val="mk-MK"/>
              </w:rPr>
              <w:t xml:space="preserve"> </w:t>
            </w:r>
            <w:r w:rsidRPr="00292920">
              <w:rPr>
                <w:rFonts w:cs="Times New Roman"/>
              </w:rPr>
              <w:t>страна</w:t>
            </w:r>
            <w:r w:rsidR="009C48E6">
              <w:rPr>
                <w:rFonts w:cs="Times New Roman"/>
                <w:lang w:val="mk-MK"/>
              </w:rPr>
              <w:t xml:space="preserve"> </w:t>
            </w:r>
            <w:r w:rsidRPr="00292920">
              <w:rPr>
                <w:rFonts w:cs="Times New Roman"/>
              </w:rPr>
              <w:t>во</w:t>
            </w:r>
            <w:r w:rsidR="009C48E6">
              <w:rPr>
                <w:rFonts w:cs="Times New Roman"/>
                <w:lang w:val="mk-MK"/>
              </w:rPr>
              <w:t xml:space="preserve"> </w:t>
            </w:r>
            <w:r w:rsidRPr="00292920">
              <w:rPr>
                <w:rFonts w:cs="Times New Roman"/>
              </w:rPr>
              <w:t>близина</w:t>
            </w:r>
            <w:r w:rsidR="009C48E6">
              <w:rPr>
                <w:rFonts w:cs="Times New Roman"/>
                <w:lang w:val="mk-MK"/>
              </w:rPr>
              <w:t xml:space="preserve"> </w:t>
            </w:r>
            <w:r w:rsidRPr="00292920">
              <w:rPr>
                <w:rFonts w:cs="Times New Roman"/>
              </w:rPr>
              <w:t>на</w:t>
            </w:r>
            <w:r w:rsidR="009C48E6">
              <w:rPr>
                <w:rFonts w:cs="Times New Roman"/>
                <w:lang w:val="mk-MK"/>
              </w:rPr>
              <w:t xml:space="preserve"> </w:t>
            </w:r>
            <w:r w:rsidRPr="00292920">
              <w:rPr>
                <w:rFonts w:cs="Times New Roman"/>
              </w:rPr>
              <w:t>почетокот</w:t>
            </w:r>
            <w:r w:rsidR="009C48E6">
              <w:rPr>
                <w:rFonts w:cs="Times New Roman"/>
                <w:lang w:val="mk-MK"/>
              </w:rPr>
              <w:t xml:space="preserve"> </w:t>
            </w:r>
            <w:r w:rsidRPr="00292920">
              <w:rPr>
                <w:rFonts w:cs="Times New Roman"/>
              </w:rPr>
              <w:t>на</w:t>
            </w:r>
            <w:r w:rsidR="009C48E6">
              <w:rPr>
                <w:rFonts w:cs="Times New Roman"/>
                <w:lang w:val="mk-MK"/>
              </w:rPr>
              <w:t xml:space="preserve"> </w:t>
            </w:r>
            <w:r w:rsidRPr="00292920">
              <w:rPr>
                <w:rFonts w:cs="Times New Roman"/>
              </w:rPr>
              <w:t>трасата</w:t>
            </w:r>
            <w:r w:rsidR="009C48E6">
              <w:rPr>
                <w:rFonts w:cs="Times New Roman"/>
                <w:lang w:val="mk-MK"/>
              </w:rPr>
              <w:t xml:space="preserve"> </w:t>
            </w:r>
            <w:r w:rsidRPr="00292920">
              <w:rPr>
                <w:rFonts w:cs="Times New Roman"/>
              </w:rPr>
              <w:t>се</w:t>
            </w:r>
            <w:r w:rsidR="009C48E6">
              <w:rPr>
                <w:rFonts w:cs="Times New Roman"/>
                <w:lang w:val="mk-MK"/>
              </w:rPr>
              <w:t xml:space="preserve"> </w:t>
            </w:r>
            <w:r w:rsidRPr="00292920">
              <w:rPr>
                <w:rFonts w:cs="Times New Roman"/>
              </w:rPr>
              <w:t>наоѓаат</w:t>
            </w:r>
            <w:r w:rsidR="009C48E6">
              <w:rPr>
                <w:rFonts w:cs="Times New Roman"/>
                <w:lang w:val="mk-MK"/>
              </w:rPr>
              <w:t xml:space="preserve"> </w:t>
            </w:r>
            <w:r w:rsidRPr="00292920">
              <w:rPr>
                <w:bCs/>
              </w:rPr>
              <w:t>објекти</w:t>
            </w:r>
            <w:r w:rsidR="009C48E6">
              <w:rPr>
                <w:bCs/>
                <w:lang w:val="mk-MK"/>
              </w:rPr>
              <w:t xml:space="preserve"> </w:t>
            </w:r>
            <w:r w:rsidRPr="00292920">
              <w:rPr>
                <w:bCs/>
              </w:rPr>
              <w:t>од</w:t>
            </w:r>
            <w:r w:rsidR="009C48E6">
              <w:rPr>
                <w:bCs/>
                <w:lang w:val="mk-MK"/>
              </w:rPr>
              <w:t xml:space="preserve"> </w:t>
            </w:r>
            <w:r w:rsidRPr="00292920">
              <w:rPr>
                <w:bCs/>
              </w:rPr>
              <w:t>комерцијален</w:t>
            </w:r>
            <w:r w:rsidR="009C48E6">
              <w:rPr>
                <w:bCs/>
                <w:lang w:val="mk-MK"/>
              </w:rPr>
              <w:t xml:space="preserve"> </w:t>
            </w:r>
            <w:r w:rsidRPr="00292920">
              <w:rPr>
                <w:bCs/>
              </w:rPr>
              <w:t xml:space="preserve">карактер и тоа: тобако, кафебар, </w:t>
            </w:r>
            <w:r>
              <w:rPr>
                <w:bCs/>
              </w:rPr>
              <w:t xml:space="preserve">бурекчилница, гостилница, аптека, </w:t>
            </w:r>
            <w:r w:rsidRPr="00292920">
              <w:rPr>
                <w:bCs/>
              </w:rPr>
              <w:t>приватни</w:t>
            </w:r>
            <w:r w:rsidR="009C48E6">
              <w:rPr>
                <w:bCs/>
                <w:lang w:val="mk-MK"/>
              </w:rPr>
              <w:t xml:space="preserve"> </w:t>
            </w:r>
            <w:r w:rsidRPr="00292920">
              <w:rPr>
                <w:bCs/>
              </w:rPr>
              <w:t>компании и сл.</w:t>
            </w:r>
          </w:p>
          <w:p w:rsidR="00024C78" w:rsidRPr="00C7328D" w:rsidRDefault="00024C78" w:rsidP="00D11798">
            <w:pPr>
              <w:rPr>
                <w:b/>
                <w:sz w:val="18"/>
                <w:szCs w:val="18"/>
              </w:rPr>
            </w:pPr>
            <w:r w:rsidRPr="004E4F46">
              <w:rPr>
                <w:b/>
                <w:sz w:val="18"/>
                <w:szCs w:val="18"/>
              </w:rPr>
              <w:t>Електронската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4E4F46">
              <w:rPr>
                <w:b/>
                <w:sz w:val="18"/>
                <w:szCs w:val="18"/>
              </w:rPr>
              <w:t>верзија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4E4F46">
              <w:rPr>
                <w:b/>
                <w:sz w:val="18"/>
                <w:szCs w:val="18"/>
              </w:rPr>
              <w:t>на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4E4F46">
              <w:rPr>
                <w:b/>
                <w:sz w:val="18"/>
                <w:szCs w:val="18"/>
              </w:rPr>
              <w:t>Контролната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4E4F46">
              <w:rPr>
                <w:b/>
                <w:sz w:val="18"/>
                <w:szCs w:val="18"/>
              </w:rPr>
              <w:t>листа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4E4F46">
              <w:rPr>
                <w:b/>
                <w:sz w:val="18"/>
                <w:szCs w:val="18"/>
              </w:rPr>
              <w:t>на ПУЖССА за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176AC5">
              <w:rPr>
                <w:b/>
                <w:sz w:val="18"/>
                <w:szCs w:val="18"/>
              </w:rPr>
              <w:t>„</w:t>
            </w:r>
            <w:r w:rsidRPr="00EE7C7F">
              <w:rPr>
                <w:b/>
                <w:sz w:val="18"/>
                <w:szCs w:val="18"/>
              </w:rPr>
              <w:t>Изградба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EE7C7F">
              <w:rPr>
                <w:b/>
                <w:sz w:val="18"/>
                <w:szCs w:val="18"/>
              </w:rPr>
              <w:t>на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EE7C7F">
              <w:rPr>
                <w:b/>
                <w:sz w:val="18"/>
                <w:szCs w:val="18"/>
              </w:rPr>
              <w:t>атмосферска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EE7C7F">
              <w:rPr>
                <w:b/>
                <w:sz w:val="18"/>
                <w:szCs w:val="18"/>
              </w:rPr>
              <w:t>канализаци</w:t>
            </w:r>
            <w:r>
              <w:rPr>
                <w:b/>
                <w:sz w:val="18"/>
                <w:szCs w:val="18"/>
              </w:rPr>
              <w:t>она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>
              <w:rPr>
                <w:b/>
                <w:sz w:val="18"/>
                <w:szCs w:val="18"/>
              </w:rPr>
              <w:t>мрежа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EE7C7F">
              <w:rPr>
                <w:b/>
                <w:sz w:val="18"/>
                <w:szCs w:val="18"/>
              </w:rPr>
              <w:t>н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а </w:t>
            </w:r>
            <w:r w:rsidRPr="00EE7C7F">
              <w:rPr>
                <w:b/>
                <w:sz w:val="18"/>
                <w:szCs w:val="18"/>
              </w:rPr>
              <w:t>улица „</w:t>
            </w:r>
            <w:r>
              <w:rPr>
                <w:b/>
                <w:sz w:val="18"/>
                <w:szCs w:val="18"/>
              </w:rPr>
              <w:t>Скопска</w:t>
            </w:r>
            <w:r w:rsidRPr="00EE7C7F">
              <w:rPr>
                <w:b/>
                <w:sz w:val="18"/>
                <w:szCs w:val="18"/>
              </w:rPr>
              <w:t>“, Гевгелија, општина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EE7C7F">
              <w:rPr>
                <w:b/>
                <w:sz w:val="18"/>
                <w:szCs w:val="18"/>
              </w:rPr>
              <w:t>Гевгелија</w:t>
            </w:r>
            <w:r w:rsidRPr="00176AC5">
              <w:rPr>
                <w:b/>
                <w:sz w:val="18"/>
                <w:szCs w:val="18"/>
              </w:rPr>
              <w:t>“ во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4E4F46">
              <w:rPr>
                <w:b/>
                <w:sz w:val="18"/>
                <w:szCs w:val="18"/>
              </w:rPr>
              <w:t>веб-страни</w:t>
            </w:r>
            <w:r w:rsidRPr="00C7328D">
              <w:rPr>
                <w:b/>
                <w:sz w:val="18"/>
                <w:szCs w:val="18"/>
              </w:rPr>
              <w:t>:</w:t>
            </w:r>
          </w:p>
          <w:p w:rsidR="00024C78" w:rsidRPr="00A262AF" w:rsidRDefault="00024C78" w:rsidP="00024C78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val="mk-MK"/>
              </w:rPr>
              <w:t>ОпштинаГевгелија</w:t>
            </w:r>
            <w:r w:rsidRPr="004E4F46">
              <w:rPr>
                <w:rStyle w:val="Hyperlink"/>
                <w:rFonts w:cs="Calibri"/>
                <w:sz w:val="18"/>
                <w:szCs w:val="18"/>
              </w:rPr>
              <w:t>(</w:t>
            </w:r>
            <w:hyperlink r:id="rId5" w:history="1">
              <w:r w:rsidRPr="00292920">
                <w:rPr>
                  <w:rStyle w:val="Hyperlink"/>
                  <w:rFonts w:cs="Calibri"/>
                  <w:sz w:val="18"/>
                  <w:szCs w:val="18"/>
                </w:rPr>
                <w:t>https://g</w:t>
              </w:r>
              <w:r w:rsidRPr="00292920">
                <w:rPr>
                  <w:rStyle w:val="Hyperlink"/>
                  <w:sz w:val="18"/>
                  <w:szCs w:val="18"/>
                </w:rPr>
                <w:t>evgelija</w:t>
              </w:r>
              <w:r w:rsidRPr="00292920">
                <w:rPr>
                  <w:rStyle w:val="Hyperlink"/>
                  <w:rFonts w:cs="Calibri"/>
                  <w:sz w:val="18"/>
                  <w:szCs w:val="18"/>
                </w:rPr>
                <w:t>.gov.mk/</w:t>
              </w:r>
            </w:hyperlink>
            <w:r w:rsidRPr="00292920">
              <w:rPr>
                <w:rStyle w:val="Hyperlink"/>
                <w:rFonts w:cs="Calibri"/>
                <w:sz w:val="18"/>
                <w:szCs w:val="18"/>
              </w:rPr>
              <w:t xml:space="preserve"> )</w:t>
            </w:r>
          </w:p>
          <w:p w:rsidR="00024C78" w:rsidRPr="00061949" w:rsidRDefault="00024C78" w:rsidP="00024C78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val="mk-MK"/>
              </w:rPr>
              <w:t>МТ</w:t>
            </w:r>
            <w:r>
              <w:rPr>
                <w:rFonts w:cs="Calibri"/>
                <w:sz w:val="18"/>
                <w:szCs w:val="18"/>
              </w:rPr>
              <w:t>/</w:t>
            </w:r>
            <w:r>
              <w:rPr>
                <w:rFonts w:cs="Calibri"/>
                <w:sz w:val="18"/>
                <w:szCs w:val="18"/>
                <w:lang w:val="mk-MK"/>
              </w:rPr>
              <w:t>ЕИП</w:t>
            </w:r>
            <w:r w:rsidRPr="00C7328D">
              <w:rPr>
                <w:rFonts w:cs="Calibri"/>
                <w:sz w:val="18"/>
                <w:szCs w:val="18"/>
              </w:rPr>
              <w:t xml:space="preserve">: </w:t>
            </w:r>
            <w:hyperlink r:id="rId6" w:history="1">
              <w:r w:rsidRPr="004E4F46">
                <w:rPr>
                  <w:rStyle w:val="Hyperlink"/>
                  <w:rFonts w:cs="Calibri"/>
                  <w:sz w:val="18"/>
                  <w:szCs w:val="18"/>
                </w:rPr>
                <w:t>www.wbprojects-mtc.mk</w:t>
              </w:r>
            </w:hyperlink>
          </w:p>
          <w:p w:rsidR="00024C78" w:rsidRPr="00C7328D" w:rsidRDefault="00024C78" w:rsidP="00D1179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</w:tr>
      <w:tr w:rsidR="00024C78" w:rsidRPr="004E4F46" w:rsidTr="00D11798">
        <w:trPr>
          <w:trHeight w:val="736"/>
          <w:jc w:val="center"/>
        </w:trPr>
        <w:tc>
          <w:tcPr>
            <w:tcW w:w="2578" w:type="dxa"/>
            <w:shd w:val="clear" w:color="auto" w:fill="F2F2F2"/>
          </w:tcPr>
          <w:p w:rsidR="00024C78" w:rsidRPr="009C48E6" w:rsidRDefault="00024C78" w:rsidP="00D11798">
            <w:pPr>
              <w:rPr>
                <w:b/>
                <w:sz w:val="18"/>
                <w:szCs w:val="18"/>
                <w:lang w:val="mk-MK"/>
              </w:rPr>
            </w:pPr>
            <w:r w:rsidRPr="004E4F46">
              <w:rPr>
                <w:b/>
                <w:sz w:val="18"/>
                <w:szCs w:val="18"/>
              </w:rPr>
              <w:t>Име и презиме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4E4F46">
              <w:rPr>
                <w:b/>
                <w:sz w:val="18"/>
                <w:szCs w:val="18"/>
              </w:rPr>
              <w:t>на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4E4F46">
              <w:rPr>
                <w:b/>
                <w:sz w:val="18"/>
                <w:szCs w:val="18"/>
              </w:rPr>
              <w:t>лицето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4E4F46">
              <w:rPr>
                <w:b/>
                <w:sz w:val="18"/>
                <w:szCs w:val="18"/>
              </w:rPr>
              <w:t>кое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4E4F46">
              <w:rPr>
                <w:b/>
                <w:sz w:val="18"/>
                <w:szCs w:val="18"/>
              </w:rPr>
              <w:t>дава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4E4F46">
              <w:rPr>
                <w:b/>
                <w:sz w:val="18"/>
                <w:szCs w:val="18"/>
              </w:rPr>
              <w:t>коментар *</w:t>
            </w:r>
          </w:p>
          <w:p w:rsidR="00024C78" w:rsidRPr="00A262AF" w:rsidRDefault="00024C78" w:rsidP="00D11798">
            <w:pPr>
              <w:rPr>
                <w:b/>
                <w:sz w:val="18"/>
                <w:szCs w:val="18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:rsidR="00024C78" w:rsidRPr="00A262AF" w:rsidRDefault="00024C78" w:rsidP="00D11798">
            <w:pPr>
              <w:rPr>
                <w:sz w:val="18"/>
                <w:szCs w:val="18"/>
              </w:rPr>
            </w:pPr>
          </w:p>
        </w:tc>
      </w:tr>
      <w:tr w:rsidR="00024C78" w:rsidRPr="004E4F46" w:rsidTr="00D11798">
        <w:trPr>
          <w:trHeight w:val="1134"/>
          <w:jc w:val="center"/>
        </w:trPr>
        <w:tc>
          <w:tcPr>
            <w:tcW w:w="2578" w:type="dxa"/>
            <w:shd w:val="clear" w:color="auto" w:fill="F2F2F2"/>
          </w:tcPr>
          <w:p w:rsidR="00024C78" w:rsidRPr="004E4F46" w:rsidRDefault="00024C78" w:rsidP="00D11798">
            <w:pPr>
              <w:rPr>
                <w:b/>
                <w:sz w:val="18"/>
                <w:szCs w:val="18"/>
              </w:rPr>
            </w:pPr>
            <w:r w:rsidRPr="004E4F46">
              <w:rPr>
                <w:b/>
                <w:sz w:val="18"/>
                <w:szCs w:val="18"/>
              </w:rPr>
              <w:lastRenderedPageBreak/>
              <w:t>Контакт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4E4F46">
              <w:rPr>
                <w:b/>
                <w:sz w:val="18"/>
                <w:szCs w:val="18"/>
              </w:rPr>
              <w:t>информации*</w:t>
            </w:r>
          </w:p>
          <w:p w:rsidR="00024C78" w:rsidRPr="00C7328D" w:rsidRDefault="00024C78" w:rsidP="00D11798">
            <w:pPr>
              <w:rPr>
                <w:sz w:val="18"/>
                <w:szCs w:val="18"/>
              </w:rPr>
            </w:pPr>
          </w:p>
          <w:p w:rsidR="00024C78" w:rsidRPr="00C7328D" w:rsidRDefault="00024C78" w:rsidP="00D11798">
            <w:pPr>
              <w:rPr>
                <w:sz w:val="18"/>
                <w:szCs w:val="18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:rsidR="00024C78" w:rsidRPr="00C7328D" w:rsidRDefault="00024C78" w:rsidP="00D11798">
            <w:pPr>
              <w:rPr>
                <w:b/>
                <w:sz w:val="18"/>
                <w:szCs w:val="18"/>
              </w:rPr>
            </w:pPr>
            <w:r w:rsidRPr="004E4F46">
              <w:rPr>
                <w:b/>
                <w:sz w:val="18"/>
                <w:szCs w:val="18"/>
              </w:rPr>
              <w:t>Е-пошта</w:t>
            </w:r>
            <w:r w:rsidRPr="00C7328D">
              <w:rPr>
                <w:b/>
                <w:sz w:val="18"/>
                <w:szCs w:val="18"/>
              </w:rPr>
              <w:t>:</w:t>
            </w:r>
          </w:p>
          <w:p w:rsidR="00024C78" w:rsidRPr="00C7328D" w:rsidRDefault="00024C78" w:rsidP="00D11798">
            <w:pPr>
              <w:rPr>
                <w:b/>
                <w:sz w:val="18"/>
                <w:szCs w:val="18"/>
              </w:rPr>
            </w:pPr>
          </w:p>
          <w:p w:rsidR="00024C78" w:rsidRPr="00C7328D" w:rsidRDefault="00024C78" w:rsidP="00D11798">
            <w:pPr>
              <w:rPr>
                <w:sz w:val="18"/>
                <w:szCs w:val="18"/>
              </w:rPr>
            </w:pPr>
            <w:r w:rsidRPr="00C7328D">
              <w:rPr>
                <w:sz w:val="18"/>
                <w:szCs w:val="18"/>
              </w:rPr>
              <w:t>______________________________</w:t>
            </w:r>
          </w:p>
          <w:p w:rsidR="00024C78" w:rsidRPr="00C7328D" w:rsidRDefault="00024C78" w:rsidP="00D11798">
            <w:pPr>
              <w:rPr>
                <w:b/>
                <w:sz w:val="18"/>
                <w:szCs w:val="18"/>
              </w:rPr>
            </w:pPr>
          </w:p>
          <w:p w:rsidR="00024C78" w:rsidRPr="00C7328D" w:rsidRDefault="00024C78" w:rsidP="00D1179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тел</w:t>
            </w:r>
            <w:r w:rsidRPr="00C7328D">
              <w:rPr>
                <w:b/>
                <w:sz w:val="18"/>
                <w:szCs w:val="18"/>
              </w:rPr>
              <w:t>:</w:t>
            </w:r>
          </w:p>
          <w:p w:rsidR="00024C78" w:rsidRPr="00C7328D" w:rsidRDefault="00024C78" w:rsidP="00D11798">
            <w:pPr>
              <w:rPr>
                <w:b/>
                <w:sz w:val="18"/>
                <w:szCs w:val="18"/>
              </w:rPr>
            </w:pPr>
          </w:p>
          <w:p w:rsidR="00024C78" w:rsidRPr="00C7328D" w:rsidRDefault="00024C78" w:rsidP="00D11798">
            <w:pPr>
              <w:rPr>
                <w:sz w:val="18"/>
                <w:szCs w:val="18"/>
              </w:rPr>
            </w:pPr>
            <w:r w:rsidRPr="00C7328D">
              <w:rPr>
                <w:sz w:val="18"/>
                <w:szCs w:val="18"/>
              </w:rPr>
              <w:t>______________________________</w:t>
            </w:r>
          </w:p>
        </w:tc>
      </w:tr>
      <w:tr w:rsidR="00024C78" w:rsidRPr="004E4F46" w:rsidTr="00D11798">
        <w:trPr>
          <w:trHeight w:val="661"/>
          <w:jc w:val="center"/>
        </w:trPr>
        <w:tc>
          <w:tcPr>
            <w:tcW w:w="9017" w:type="dxa"/>
            <w:gridSpan w:val="3"/>
            <w:shd w:val="clear" w:color="auto" w:fill="F2F2F2"/>
          </w:tcPr>
          <w:p w:rsidR="00024C78" w:rsidRPr="00DA5B8F" w:rsidRDefault="00024C78" w:rsidP="00D11798">
            <w:pPr>
              <w:rPr>
                <w:b/>
                <w:color w:val="000000"/>
                <w:sz w:val="18"/>
                <w:szCs w:val="18"/>
              </w:rPr>
            </w:pPr>
            <w:r w:rsidRPr="004E4F46">
              <w:rPr>
                <w:b/>
                <w:sz w:val="18"/>
                <w:szCs w:val="18"/>
              </w:rPr>
              <w:t>Коментари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4E4F46">
              <w:rPr>
                <w:b/>
                <w:sz w:val="18"/>
                <w:szCs w:val="18"/>
              </w:rPr>
              <w:t>во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4E4F46">
              <w:rPr>
                <w:b/>
                <w:sz w:val="18"/>
                <w:szCs w:val="18"/>
              </w:rPr>
              <w:t>врска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4E4F46">
              <w:rPr>
                <w:b/>
                <w:sz w:val="18"/>
                <w:szCs w:val="18"/>
              </w:rPr>
              <w:t>со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4E4F46">
              <w:rPr>
                <w:b/>
                <w:sz w:val="18"/>
                <w:szCs w:val="18"/>
              </w:rPr>
              <w:t>Контролната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4E4F46">
              <w:rPr>
                <w:b/>
                <w:sz w:val="18"/>
                <w:szCs w:val="18"/>
              </w:rPr>
              <w:t>листа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4E4F46">
              <w:rPr>
                <w:b/>
                <w:sz w:val="18"/>
                <w:szCs w:val="18"/>
              </w:rPr>
              <w:t>на ПУЖССА</w:t>
            </w:r>
            <w:r w:rsidRPr="00DA5B8F">
              <w:rPr>
                <w:b/>
                <w:color w:val="000000"/>
                <w:sz w:val="18"/>
                <w:szCs w:val="18"/>
              </w:rPr>
              <w:t>:</w:t>
            </w:r>
          </w:p>
          <w:p w:rsidR="00024C78" w:rsidRPr="00DA5B8F" w:rsidRDefault="00024C78" w:rsidP="00D11798">
            <w:pPr>
              <w:rPr>
                <w:color w:val="000000"/>
                <w:sz w:val="18"/>
                <w:szCs w:val="18"/>
              </w:rPr>
            </w:pPr>
          </w:p>
          <w:p w:rsidR="00024C78" w:rsidRPr="00DA5B8F" w:rsidRDefault="00024C78" w:rsidP="00D11798">
            <w:pPr>
              <w:rPr>
                <w:color w:val="000000"/>
                <w:sz w:val="18"/>
                <w:szCs w:val="18"/>
              </w:rPr>
            </w:pPr>
          </w:p>
        </w:tc>
      </w:tr>
      <w:tr w:rsidR="00024C78" w:rsidRPr="004E4F46" w:rsidTr="00D11798">
        <w:trPr>
          <w:trHeight w:val="912"/>
          <w:jc w:val="center"/>
        </w:trPr>
        <w:tc>
          <w:tcPr>
            <w:tcW w:w="4384" w:type="dxa"/>
            <w:gridSpan w:val="2"/>
            <w:shd w:val="clear" w:color="auto" w:fill="F2F2F2"/>
          </w:tcPr>
          <w:p w:rsidR="00024C78" w:rsidRPr="00DA5B8F" w:rsidRDefault="00024C78" w:rsidP="00D1179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Потпис</w:t>
            </w:r>
          </w:p>
          <w:p w:rsidR="00024C78" w:rsidRPr="00C7328D" w:rsidRDefault="00024C78" w:rsidP="00D11798">
            <w:pPr>
              <w:rPr>
                <w:sz w:val="18"/>
                <w:szCs w:val="18"/>
              </w:rPr>
            </w:pPr>
          </w:p>
          <w:p w:rsidR="00024C78" w:rsidRPr="00C7328D" w:rsidRDefault="00024C78" w:rsidP="00D11798">
            <w:pPr>
              <w:rPr>
                <w:sz w:val="18"/>
                <w:szCs w:val="18"/>
              </w:rPr>
            </w:pPr>
            <w:r w:rsidRPr="00C7328D">
              <w:rPr>
                <w:sz w:val="18"/>
                <w:szCs w:val="18"/>
              </w:rPr>
              <w:t>______________________</w:t>
            </w:r>
          </w:p>
        </w:tc>
        <w:tc>
          <w:tcPr>
            <w:tcW w:w="4633" w:type="dxa"/>
            <w:shd w:val="clear" w:color="auto" w:fill="F2F2F2"/>
          </w:tcPr>
          <w:p w:rsidR="00024C78" w:rsidRPr="00DA5B8F" w:rsidRDefault="00024C78" w:rsidP="00D1179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</w:t>
            </w:r>
          </w:p>
          <w:p w:rsidR="00024C78" w:rsidRPr="00C7328D" w:rsidRDefault="00024C78" w:rsidP="00D11798">
            <w:pPr>
              <w:rPr>
                <w:sz w:val="18"/>
                <w:szCs w:val="18"/>
              </w:rPr>
            </w:pPr>
          </w:p>
          <w:p w:rsidR="00024C78" w:rsidRPr="00C7328D" w:rsidRDefault="00024C78" w:rsidP="00D11798">
            <w:pPr>
              <w:rPr>
                <w:sz w:val="18"/>
                <w:szCs w:val="18"/>
              </w:rPr>
            </w:pPr>
            <w:r w:rsidRPr="00C7328D">
              <w:rPr>
                <w:sz w:val="18"/>
                <w:szCs w:val="18"/>
              </w:rPr>
              <w:t>____________________</w:t>
            </w:r>
          </w:p>
        </w:tc>
      </w:tr>
      <w:tr w:rsidR="00024C78" w:rsidRPr="004E4F46" w:rsidTr="00D11798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:rsidR="00024C78" w:rsidRPr="00DA5B8F" w:rsidRDefault="00024C78" w:rsidP="00D11798">
            <w:pPr>
              <w:shd w:val="clear" w:color="auto" w:fill="E2EFD9"/>
              <w:jc w:val="both"/>
              <w:rPr>
                <w:b/>
                <w:i/>
                <w:iCs/>
                <w:sz w:val="18"/>
                <w:szCs w:val="18"/>
              </w:rPr>
            </w:pPr>
            <w:r w:rsidRPr="004E4F46">
              <w:rPr>
                <w:b/>
                <w:sz w:val="18"/>
                <w:szCs w:val="18"/>
              </w:rPr>
              <w:t>Ако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4E4F46">
              <w:rPr>
                <w:b/>
                <w:sz w:val="18"/>
                <w:szCs w:val="18"/>
              </w:rPr>
              <w:t>имате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4E4F46">
              <w:rPr>
                <w:b/>
                <w:sz w:val="18"/>
                <w:szCs w:val="18"/>
              </w:rPr>
              <w:t>какви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4E4F46">
              <w:rPr>
                <w:b/>
                <w:sz w:val="18"/>
                <w:szCs w:val="18"/>
              </w:rPr>
              <w:t>било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4E4F46">
              <w:rPr>
                <w:b/>
                <w:sz w:val="18"/>
                <w:szCs w:val="18"/>
              </w:rPr>
              <w:t>коментари / предлози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4E4F46">
              <w:rPr>
                <w:b/>
                <w:sz w:val="18"/>
                <w:szCs w:val="18"/>
              </w:rPr>
              <w:t>или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4E4F46">
              <w:rPr>
                <w:b/>
                <w:sz w:val="18"/>
                <w:szCs w:val="18"/>
              </w:rPr>
              <w:t>дополнувања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4E4F46">
              <w:rPr>
                <w:b/>
                <w:sz w:val="18"/>
                <w:szCs w:val="18"/>
              </w:rPr>
              <w:t>за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4E4F46">
              <w:rPr>
                <w:b/>
                <w:sz w:val="18"/>
                <w:szCs w:val="18"/>
              </w:rPr>
              <w:t>предложените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4E4F46">
              <w:rPr>
                <w:b/>
                <w:sz w:val="18"/>
                <w:szCs w:val="18"/>
              </w:rPr>
              <w:t>мерки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4E4F46">
              <w:rPr>
                <w:b/>
                <w:sz w:val="18"/>
                <w:szCs w:val="18"/>
              </w:rPr>
              <w:t>на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4E4F46">
              <w:rPr>
                <w:b/>
                <w:sz w:val="18"/>
                <w:szCs w:val="18"/>
              </w:rPr>
              <w:t>Контролната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4E4F46">
              <w:rPr>
                <w:b/>
                <w:sz w:val="18"/>
                <w:szCs w:val="18"/>
              </w:rPr>
              <w:t>листа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4E4F46">
              <w:rPr>
                <w:b/>
                <w:sz w:val="18"/>
                <w:szCs w:val="18"/>
              </w:rPr>
              <w:t>на ПУЖССА за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280601">
              <w:rPr>
                <w:b/>
                <w:sz w:val="18"/>
                <w:szCs w:val="18"/>
              </w:rPr>
              <w:t>„Изградба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280601">
              <w:rPr>
                <w:b/>
                <w:sz w:val="18"/>
                <w:szCs w:val="18"/>
              </w:rPr>
              <w:t>на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280601">
              <w:rPr>
                <w:b/>
                <w:sz w:val="18"/>
                <w:szCs w:val="18"/>
              </w:rPr>
              <w:t>атмосферска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280601">
              <w:rPr>
                <w:b/>
                <w:sz w:val="18"/>
                <w:szCs w:val="18"/>
              </w:rPr>
              <w:t>канализациона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280601">
              <w:rPr>
                <w:b/>
                <w:sz w:val="18"/>
                <w:szCs w:val="18"/>
              </w:rPr>
              <w:t>мрежа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280601">
              <w:rPr>
                <w:b/>
                <w:sz w:val="18"/>
                <w:szCs w:val="18"/>
              </w:rPr>
              <w:t>на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280601">
              <w:rPr>
                <w:b/>
                <w:sz w:val="18"/>
                <w:szCs w:val="18"/>
              </w:rPr>
              <w:t>улица „Скопска“, Гевгелија, општина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280601">
              <w:rPr>
                <w:b/>
                <w:sz w:val="18"/>
                <w:szCs w:val="18"/>
              </w:rPr>
              <w:t>Гевгелија</w:t>
            </w:r>
            <w:r w:rsidRPr="00176AC5">
              <w:rPr>
                <w:b/>
                <w:sz w:val="18"/>
                <w:szCs w:val="18"/>
              </w:rPr>
              <w:t>“</w:t>
            </w:r>
            <w:r w:rsidRPr="00DA5B8F">
              <w:rPr>
                <w:b/>
                <w:sz w:val="18"/>
                <w:szCs w:val="18"/>
              </w:rPr>
              <w:t>,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4E4F46">
              <w:rPr>
                <w:b/>
                <w:sz w:val="18"/>
                <w:szCs w:val="18"/>
              </w:rPr>
              <w:t>ве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4E4F46">
              <w:rPr>
                <w:b/>
                <w:sz w:val="18"/>
                <w:szCs w:val="18"/>
              </w:rPr>
              <w:t>молиме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4E4F46">
              <w:rPr>
                <w:b/>
                <w:sz w:val="18"/>
                <w:szCs w:val="18"/>
              </w:rPr>
              <w:t>доставете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4E4F46">
              <w:rPr>
                <w:b/>
                <w:sz w:val="18"/>
                <w:szCs w:val="18"/>
              </w:rPr>
              <w:t>ги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4E4F46">
              <w:rPr>
                <w:b/>
                <w:sz w:val="18"/>
                <w:szCs w:val="18"/>
              </w:rPr>
              <w:t>на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4E4F46">
              <w:rPr>
                <w:b/>
                <w:sz w:val="18"/>
                <w:szCs w:val="18"/>
              </w:rPr>
              <w:t>одговорното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4E4F46">
              <w:rPr>
                <w:b/>
                <w:sz w:val="18"/>
                <w:szCs w:val="18"/>
              </w:rPr>
              <w:t>лице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4E4F46">
              <w:rPr>
                <w:b/>
                <w:sz w:val="18"/>
                <w:szCs w:val="18"/>
              </w:rPr>
              <w:t>од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4E4F46">
              <w:rPr>
                <w:b/>
                <w:sz w:val="18"/>
                <w:szCs w:val="18"/>
              </w:rPr>
              <w:t>следната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4E4F46">
              <w:rPr>
                <w:b/>
                <w:sz w:val="18"/>
                <w:szCs w:val="18"/>
              </w:rPr>
              <w:t>институција</w:t>
            </w:r>
            <w:r w:rsidRPr="00DA5B8F">
              <w:rPr>
                <w:b/>
                <w:sz w:val="18"/>
                <w:szCs w:val="18"/>
              </w:rPr>
              <w:t xml:space="preserve">: </w:t>
            </w:r>
          </w:p>
          <w:p w:rsidR="00024C78" w:rsidRPr="004033A2" w:rsidRDefault="00024C78" w:rsidP="00D11798">
            <w:pPr>
              <w:shd w:val="clear" w:color="auto" w:fill="E2EFD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>
              <w:rPr>
                <w:b/>
                <w:sz w:val="18"/>
                <w:szCs w:val="18"/>
              </w:rPr>
              <w:t>лице</w:t>
            </w:r>
            <w:r w:rsidRPr="004033A2">
              <w:rPr>
                <w:b/>
                <w:sz w:val="18"/>
                <w:szCs w:val="18"/>
              </w:rPr>
              <w:t xml:space="preserve">: </w:t>
            </w:r>
            <w:r>
              <w:rPr>
                <w:b/>
                <w:sz w:val="18"/>
                <w:szCs w:val="18"/>
              </w:rPr>
              <w:t>Сашка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>
              <w:rPr>
                <w:b/>
                <w:sz w:val="18"/>
                <w:szCs w:val="18"/>
              </w:rPr>
              <w:t>Богданова-Ајцева</w:t>
            </w:r>
          </w:p>
          <w:p w:rsidR="00024C78" w:rsidRPr="004033A2" w:rsidRDefault="00024C78" w:rsidP="00D11798">
            <w:pPr>
              <w:shd w:val="clear" w:color="auto" w:fill="E2EFD9"/>
              <w:rPr>
                <w:b/>
                <w:sz w:val="18"/>
                <w:szCs w:val="18"/>
              </w:rPr>
            </w:pPr>
            <w:r w:rsidRPr="004033A2">
              <w:rPr>
                <w:b/>
                <w:sz w:val="18"/>
                <w:szCs w:val="18"/>
              </w:rPr>
              <w:t xml:space="preserve">                                                        e-mail:               </w:t>
            </w:r>
            <w:hyperlink r:id="rId7" w:history="1">
              <w:r w:rsidRPr="00500A93">
                <w:rPr>
                  <w:rStyle w:val="Hyperlink"/>
                  <w:b/>
                  <w:lang w:val="en-GB"/>
                </w:rPr>
                <w:t>saska</w:t>
              </w:r>
              <w:r w:rsidRPr="00500A93">
                <w:rPr>
                  <w:rStyle w:val="Hyperlink"/>
                  <w:b/>
                  <w:lang w:val="ru-RU"/>
                </w:rPr>
                <w:t>.</w:t>
              </w:r>
              <w:r w:rsidRPr="00500A93">
                <w:rPr>
                  <w:rStyle w:val="Hyperlink"/>
                  <w:b/>
                  <w:lang w:val="en-GB"/>
                </w:rPr>
                <w:t>bogdanova</w:t>
              </w:r>
              <w:r w:rsidRPr="00500A93">
                <w:rPr>
                  <w:rStyle w:val="Hyperlink"/>
                  <w:b/>
                  <w:lang w:val="ru-RU"/>
                </w:rPr>
                <w:t>.</w:t>
              </w:r>
              <w:r w:rsidRPr="00500A93">
                <w:rPr>
                  <w:rStyle w:val="Hyperlink"/>
                  <w:b/>
                  <w:lang w:val="en-GB"/>
                </w:rPr>
                <w:t>ajceva</w:t>
              </w:r>
              <w:r w:rsidRPr="00500A93">
                <w:rPr>
                  <w:rStyle w:val="Hyperlink"/>
                  <w:b/>
                  <w:lang w:val="ru-RU"/>
                </w:rPr>
                <w:t>@</w:t>
              </w:r>
              <w:r w:rsidRPr="00500A93">
                <w:rPr>
                  <w:rStyle w:val="Hyperlink"/>
                  <w:b/>
                  <w:lang w:val="en-GB"/>
                </w:rPr>
                <w:t>piu</w:t>
              </w:r>
              <w:r w:rsidRPr="00500A93">
                <w:rPr>
                  <w:rStyle w:val="Hyperlink"/>
                  <w:b/>
                </w:rPr>
                <w:t>.</w:t>
              </w:r>
              <w:r w:rsidRPr="00500A93">
                <w:rPr>
                  <w:rStyle w:val="Hyperlink"/>
                  <w:b/>
                  <w:lang w:val="en-GB"/>
                </w:rPr>
                <w:t>mtc</w:t>
              </w:r>
              <w:r w:rsidRPr="00500A93">
                <w:rPr>
                  <w:rStyle w:val="Hyperlink"/>
                  <w:b/>
                  <w:lang w:val="ru-RU"/>
                </w:rPr>
                <w:t>.</w:t>
              </w:r>
              <w:r w:rsidRPr="00500A93">
                <w:rPr>
                  <w:rStyle w:val="Hyperlink"/>
                  <w:b/>
                  <w:lang w:val="en-GB"/>
                </w:rPr>
                <w:t>gov</w:t>
              </w:r>
              <w:r w:rsidRPr="00500A93">
                <w:rPr>
                  <w:rStyle w:val="Hyperlink"/>
                  <w:b/>
                  <w:lang w:val="ru-RU"/>
                </w:rPr>
                <w:t>.</w:t>
              </w:r>
              <w:r w:rsidRPr="00500A93">
                <w:rPr>
                  <w:rStyle w:val="Hyperlink"/>
                  <w:b/>
                  <w:lang w:val="en-GB"/>
                </w:rPr>
                <w:t>mk</w:t>
              </w:r>
            </w:hyperlink>
          </w:p>
          <w:p w:rsidR="00024C78" w:rsidRDefault="00024C78" w:rsidP="00D11798">
            <w:pPr>
              <w:rPr>
                <w:b/>
                <w:sz w:val="18"/>
                <w:szCs w:val="18"/>
              </w:rPr>
            </w:pPr>
            <w:r w:rsidRPr="004E4F46">
              <w:rPr>
                <w:b/>
                <w:sz w:val="18"/>
                <w:szCs w:val="18"/>
              </w:rPr>
              <w:t>Во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4E4F46">
              <w:rPr>
                <w:b/>
                <w:sz w:val="18"/>
                <w:szCs w:val="18"/>
              </w:rPr>
              <w:t>рок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4E4F46">
              <w:rPr>
                <w:b/>
                <w:sz w:val="18"/>
                <w:szCs w:val="18"/>
              </w:rPr>
              <w:t>од 14 дена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4E4F46">
              <w:rPr>
                <w:b/>
                <w:sz w:val="18"/>
                <w:szCs w:val="18"/>
              </w:rPr>
              <w:t>по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4E4F46">
              <w:rPr>
                <w:b/>
                <w:sz w:val="18"/>
                <w:szCs w:val="18"/>
              </w:rPr>
              <w:t>објавувањето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4E4F46">
              <w:rPr>
                <w:b/>
                <w:sz w:val="18"/>
                <w:szCs w:val="18"/>
              </w:rPr>
              <w:t>на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4E4F46">
              <w:rPr>
                <w:b/>
                <w:sz w:val="18"/>
                <w:szCs w:val="18"/>
              </w:rPr>
              <w:t>Контролната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4E4F46">
              <w:rPr>
                <w:b/>
                <w:sz w:val="18"/>
                <w:szCs w:val="18"/>
              </w:rPr>
              <w:t>листа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4E4F46">
              <w:rPr>
                <w:b/>
                <w:sz w:val="18"/>
                <w:szCs w:val="18"/>
              </w:rPr>
              <w:t>на ПУЖССА за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366066">
              <w:rPr>
                <w:b/>
                <w:sz w:val="18"/>
                <w:szCs w:val="18"/>
              </w:rPr>
              <w:t>„Изградба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366066">
              <w:rPr>
                <w:b/>
                <w:sz w:val="18"/>
                <w:szCs w:val="18"/>
              </w:rPr>
              <w:t>на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366066">
              <w:rPr>
                <w:b/>
                <w:sz w:val="18"/>
                <w:szCs w:val="18"/>
              </w:rPr>
              <w:t>атмосферска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366066">
              <w:rPr>
                <w:b/>
                <w:sz w:val="18"/>
                <w:szCs w:val="18"/>
              </w:rPr>
              <w:t>канализациона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366066">
              <w:rPr>
                <w:b/>
                <w:sz w:val="18"/>
                <w:szCs w:val="18"/>
              </w:rPr>
              <w:t>мрежа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366066">
              <w:rPr>
                <w:b/>
                <w:sz w:val="18"/>
                <w:szCs w:val="18"/>
              </w:rPr>
              <w:t>на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366066">
              <w:rPr>
                <w:b/>
                <w:sz w:val="18"/>
                <w:szCs w:val="18"/>
              </w:rPr>
              <w:t>улица „Скопска“, Гевгелија, општина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366066">
              <w:rPr>
                <w:b/>
                <w:sz w:val="18"/>
                <w:szCs w:val="18"/>
              </w:rPr>
              <w:t>Гевгелија“</w:t>
            </w:r>
          </w:p>
          <w:p w:rsidR="00024C78" w:rsidRPr="00C7328D" w:rsidRDefault="00024C78" w:rsidP="00D11798">
            <w:pPr>
              <w:rPr>
                <w:b/>
                <w:sz w:val="18"/>
                <w:szCs w:val="18"/>
              </w:rPr>
            </w:pPr>
            <w:r w:rsidRPr="00C7328D">
              <w:rPr>
                <w:b/>
                <w:sz w:val="18"/>
                <w:szCs w:val="18"/>
              </w:rPr>
              <w:t>(</w:t>
            </w:r>
            <w:r w:rsidRPr="004E4F46">
              <w:rPr>
                <w:b/>
                <w:sz w:val="18"/>
                <w:szCs w:val="18"/>
              </w:rPr>
              <w:t>датум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4E4F46">
              <w:rPr>
                <w:b/>
                <w:sz w:val="18"/>
                <w:szCs w:val="18"/>
              </w:rPr>
              <w:t>на</w:t>
            </w:r>
            <w:r w:rsidR="009C48E6">
              <w:rPr>
                <w:b/>
                <w:sz w:val="18"/>
                <w:szCs w:val="18"/>
                <w:lang w:val="mk-MK"/>
              </w:rPr>
              <w:t xml:space="preserve"> </w:t>
            </w:r>
            <w:r w:rsidRPr="004E4F46">
              <w:rPr>
                <w:b/>
                <w:sz w:val="18"/>
                <w:szCs w:val="18"/>
              </w:rPr>
              <w:t>објава</w:t>
            </w:r>
            <w:r w:rsidRPr="004E4F46">
              <w:rPr>
                <w:b/>
                <w:sz w:val="18"/>
                <w:szCs w:val="18"/>
                <w:lang w:val="en-GB"/>
              </w:rPr>
              <w:t>: ……</w:t>
            </w:r>
            <w:r w:rsidRPr="00C7328D">
              <w:rPr>
                <w:b/>
                <w:sz w:val="18"/>
                <w:szCs w:val="18"/>
              </w:rPr>
              <w:t>: ……. )</w:t>
            </w:r>
          </w:p>
        </w:tc>
      </w:tr>
      <w:tr w:rsidR="00024C78" w:rsidRPr="004E4F46" w:rsidTr="00D11798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:rsidR="00024C78" w:rsidRPr="00DA5B8F" w:rsidRDefault="00024C78" w:rsidP="00D11798">
            <w:pPr>
              <w:rPr>
                <w:b/>
                <w:sz w:val="18"/>
                <w:szCs w:val="18"/>
              </w:rPr>
            </w:pPr>
          </w:p>
          <w:p w:rsidR="00024C78" w:rsidRPr="00DA5B8F" w:rsidRDefault="00024C78" w:rsidP="00D11798">
            <w:pPr>
              <w:rPr>
                <w:b/>
                <w:sz w:val="18"/>
                <w:szCs w:val="18"/>
              </w:rPr>
            </w:pPr>
            <w:r w:rsidRPr="004E4F46">
              <w:rPr>
                <w:b/>
                <w:sz w:val="18"/>
                <w:szCs w:val="18"/>
              </w:rPr>
              <w:t>Референтенброј</w:t>
            </w:r>
            <w:r w:rsidRPr="00DA5B8F">
              <w:rPr>
                <w:b/>
                <w:sz w:val="18"/>
                <w:szCs w:val="18"/>
              </w:rPr>
              <w:t>: ______________________________</w:t>
            </w:r>
          </w:p>
          <w:p w:rsidR="00024C78" w:rsidRPr="00DA5B8F" w:rsidRDefault="00024C78" w:rsidP="00D11798">
            <w:pPr>
              <w:shd w:val="clear" w:color="auto" w:fill="E2EFD9"/>
              <w:jc w:val="center"/>
              <w:rPr>
                <w:b/>
                <w:sz w:val="18"/>
                <w:szCs w:val="18"/>
              </w:rPr>
            </w:pPr>
            <w:r w:rsidRPr="00DA5B8F">
              <w:rPr>
                <w:sz w:val="18"/>
                <w:szCs w:val="18"/>
              </w:rPr>
              <w:t>(</w:t>
            </w:r>
            <w:r w:rsidRPr="004E4F46">
              <w:rPr>
                <w:bCs/>
                <w:sz w:val="18"/>
                <w:szCs w:val="18"/>
              </w:rPr>
              <w:t>пополнето</w:t>
            </w:r>
            <w:r w:rsidR="009C48E6">
              <w:rPr>
                <w:bCs/>
                <w:sz w:val="18"/>
                <w:szCs w:val="18"/>
                <w:lang w:val="mk-MK"/>
              </w:rPr>
              <w:t xml:space="preserve"> </w:t>
            </w:r>
            <w:r w:rsidRPr="004E4F46">
              <w:rPr>
                <w:bCs/>
                <w:sz w:val="18"/>
                <w:szCs w:val="18"/>
              </w:rPr>
              <w:t>од</w:t>
            </w:r>
            <w:r w:rsidR="009C48E6">
              <w:rPr>
                <w:bCs/>
                <w:sz w:val="18"/>
                <w:szCs w:val="18"/>
                <w:lang w:val="mk-MK"/>
              </w:rPr>
              <w:t xml:space="preserve"> </w:t>
            </w:r>
            <w:r w:rsidRPr="004E4F46">
              <w:rPr>
                <w:bCs/>
                <w:sz w:val="18"/>
                <w:szCs w:val="18"/>
              </w:rPr>
              <w:t>страна</w:t>
            </w:r>
            <w:r w:rsidR="009C48E6">
              <w:rPr>
                <w:bCs/>
                <w:sz w:val="18"/>
                <w:szCs w:val="18"/>
                <w:lang w:val="mk-MK"/>
              </w:rPr>
              <w:t xml:space="preserve"> на </w:t>
            </w:r>
            <w:r w:rsidRPr="004E4F46">
              <w:rPr>
                <w:bCs/>
                <w:sz w:val="18"/>
                <w:szCs w:val="18"/>
              </w:rPr>
              <w:t>одговорните</w:t>
            </w:r>
            <w:r w:rsidR="009C48E6">
              <w:rPr>
                <w:bCs/>
                <w:sz w:val="18"/>
                <w:szCs w:val="18"/>
                <w:lang w:val="mk-MK"/>
              </w:rPr>
              <w:t xml:space="preserve"> </w:t>
            </w:r>
            <w:r w:rsidRPr="004E4F46">
              <w:rPr>
                <w:bCs/>
                <w:sz w:val="18"/>
                <w:szCs w:val="18"/>
              </w:rPr>
              <w:t>лица</w:t>
            </w:r>
            <w:r w:rsidR="009C48E6">
              <w:rPr>
                <w:bCs/>
                <w:sz w:val="18"/>
                <w:szCs w:val="18"/>
                <w:lang w:val="mk-MK"/>
              </w:rPr>
              <w:t xml:space="preserve"> </w:t>
            </w:r>
            <w:r w:rsidRPr="004E4F46">
              <w:rPr>
                <w:bCs/>
                <w:sz w:val="18"/>
                <w:szCs w:val="18"/>
              </w:rPr>
              <w:t>за</w:t>
            </w:r>
            <w:r w:rsidR="009C48E6">
              <w:rPr>
                <w:bCs/>
                <w:sz w:val="18"/>
                <w:szCs w:val="18"/>
                <w:lang w:val="mk-MK"/>
              </w:rPr>
              <w:t xml:space="preserve"> </w:t>
            </w:r>
            <w:r w:rsidRPr="004E4F46">
              <w:rPr>
                <w:bCs/>
                <w:sz w:val="18"/>
                <w:szCs w:val="18"/>
              </w:rPr>
              <w:t>спроведување</w:t>
            </w:r>
            <w:r w:rsidR="009C48E6">
              <w:rPr>
                <w:bCs/>
                <w:sz w:val="18"/>
                <w:szCs w:val="18"/>
                <w:lang w:val="mk-MK"/>
              </w:rPr>
              <w:t xml:space="preserve"> </w:t>
            </w:r>
            <w:r w:rsidRPr="004E4F46">
              <w:rPr>
                <w:bCs/>
                <w:sz w:val="18"/>
                <w:szCs w:val="18"/>
              </w:rPr>
              <w:t>на</w:t>
            </w:r>
            <w:r w:rsidR="009C48E6">
              <w:rPr>
                <w:bCs/>
                <w:sz w:val="18"/>
                <w:szCs w:val="18"/>
                <w:lang w:val="mk-MK"/>
              </w:rPr>
              <w:t xml:space="preserve"> </w:t>
            </w:r>
            <w:r w:rsidRPr="004E4F46">
              <w:rPr>
                <w:bCs/>
                <w:sz w:val="18"/>
                <w:szCs w:val="18"/>
              </w:rPr>
              <w:t>проектот</w:t>
            </w:r>
            <w:r w:rsidRPr="00DA5B8F">
              <w:rPr>
                <w:sz w:val="18"/>
                <w:szCs w:val="18"/>
              </w:rPr>
              <w:t>)</w:t>
            </w:r>
          </w:p>
        </w:tc>
      </w:tr>
    </w:tbl>
    <w:p w:rsidR="00BD1650" w:rsidRDefault="00BD1650">
      <w:pPr>
        <w:rPr>
          <w:sz w:val="16"/>
          <w:szCs w:val="16"/>
          <w:lang w:val="mk-MK"/>
        </w:rPr>
      </w:pPr>
    </w:p>
    <w:p w:rsidR="00BD1650" w:rsidRDefault="00BD1650">
      <w:pPr>
        <w:rPr>
          <w:sz w:val="16"/>
          <w:szCs w:val="16"/>
          <w:lang w:val="mk-MK"/>
        </w:rPr>
      </w:pPr>
    </w:p>
    <w:p w:rsidR="0042679D" w:rsidRPr="00C52747" w:rsidRDefault="0042679D">
      <w:pPr>
        <w:rPr>
          <w:sz w:val="16"/>
          <w:szCs w:val="16"/>
        </w:rPr>
      </w:pPr>
      <w:r w:rsidRPr="00C52747">
        <w:rPr>
          <w:sz w:val="16"/>
          <w:szCs w:val="16"/>
        </w:rPr>
        <w:t xml:space="preserve">  * </w:t>
      </w:r>
      <w:r w:rsidRPr="00C52747">
        <w:rPr>
          <w:sz w:val="16"/>
          <w:szCs w:val="16"/>
          <w:lang w:val="mk-MK"/>
        </w:rPr>
        <w:t>Пополнувањето на полињата со лични податоци не е задолжително</w:t>
      </w:r>
    </w:p>
    <w:sectPr w:rsidR="0042679D" w:rsidRPr="00C52747" w:rsidSect="00B539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029EE"/>
    <w:multiLevelType w:val="hybridMultilevel"/>
    <w:tmpl w:val="9996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A6138"/>
    <w:multiLevelType w:val="hybridMultilevel"/>
    <w:tmpl w:val="FE50E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B7F9A"/>
    <w:multiLevelType w:val="hybridMultilevel"/>
    <w:tmpl w:val="0BE0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2679D"/>
    <w:rsid w:val="000030D5"/>
    <w:rsid w:val="00024C78"/>
    <w:rsid w:val="000322B3"/>
    <w:rsid w:val="00082ECD"/>
    <w:rsid w:val="000B2BE4"/>
    <w:rsid w:val="000C40D0"/>
    <w:rsid w:val="002551C3"/>
    <w:rsid w:val="0025526C"/>
    <w:rsid w:val="00266D12"/>
    <w:rsid w:val="003E1B0F"/>
    <w:rsid w:val="003F06F3"/>
    <w:rsid w:val="0042679D"/>
    <w:rsid w:val="005236A5"/>
    <w:rsid w:val="005621B6"/>
    <w:rsid w:val="005D48DE"/>
    <w:rsid w:val="00642862"/>
    <w:rsid w:val="00651D62"/>
    <w:rsid w:val="007D30D3"/>
    <w:rsid w:val="0085117B"/>
    <w:rsid w:val="008F7651"/>
    <w:rsid w:val="008F7D33"/>
    <w:rsid w:val="0092261D"/>
    <w:rsid w:val="0095724B"/>
    <w:rsid w:val="009C16F5"/>
    <w:rsid w:val="009C48E6"/>
    <w:rsid w:val="00A447B3"/>
    <w:rsid w:val="00B539C8"/>
    <w:rsid w:val="00BD1650"/>
    <w:rsid w:val="00C52747"/>
    <w:rsid w:val="00C856A4"/>
    <w:rsid w:val="00CB5783"/>
    <w:rsid w:val="00CC7A23"/>
    <w:rsid w:val="00D63BFD"/>
    <w:rsid w:val="00D82914"/>
    <w:rsid w:val="00EA498C"/>
    <w:rsid w:val="00FA2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References,List Paragraph (numbered (a)),List_Paragraph,Multilevel para_II,List Paragraph1,Bullet Points,Liste Paragraf,Paragraphe de liste,Yellow Bullet,Normal bullet 2,Bullet list,Paragraph,Citation List,6 pt paragraphe carré"/>
    <w:basedOn w:val="Normal"/>
    <w:link w:val="ListParagraphChar"/>
    <w:uiPriority w:val="34"/>
    <w:qFormat/>
    <w:rsid w:val="00C52747"/>
    <w:pPr>
      <w:ind w:left="720"/>
      <w:contextualSpacing/>
    </w:pPr>
    <w:rPr>
      <w:kern w:val="0"/>
    </w:rPr>
  </w:style>
  <w:style w:type="character" w:customStyle="1" w:styleId="ListParagraphChar">
    <w:name w:val="List Paragraph Char"/>
    <w:aliases w:val="Bullets Char,References Char,List Paragraph (numbered (a)) Char,List_Paragraph Char,Multilevel para_II Char,List Paragraph1 Char,Bullet Points Char,Liste Paragraf Char,Paragraphe de liste Char,Yellow Bullet Char,Normal bullet 2 Char"/>
    <w:link w:val="ListParagraph"/>
    <w:uiPriority w:val="34"/>
    <w:qFormat/>
    <w:locked/>
    <w:rsid w:val="00C52747"/>
    <w:rPr>
      <w:kern w:val="0"/>
    </w:rPr>
  </w:style>
  <w:style w:type="paragraph" w:styleId="Header">
    <w:name w:val="header"/>
    <w:basedOn w:val="Normal"/>
    <w:link w:val="HeaderChar"/>
    <w:uiPriority w:val="99"/>
    <w:unhideWhenUsed/>
    <w:rsid w:val="00C52747"/>
    <w:pPr>
      <w:tabs>
        <w:tab w:val="center" w:pos="4680"/>
        <w:tab w:val="right" w:pos="9360"/>
      </w:tabs>
      <w:spacing w:after="0" w:line="240" w:lineRule="auto"/>
    </w:pPr>
    <w:rPr>
      <w:kern w:val="0"/>
    </w:rPr>
  </w:style>
  <w:style w:type="character" w:customStyle="1" w:styleId="HeaderChar">
    <w:name w:val="Header Char"/>
    <w:basedOn w:val="DefaultParagraphFont"/>
    <w:link w:val="Header"/>
    <w:uiPriority w:val="99"/>
    <w:rsid w:val="00C52747"/>
    <w:rPr>
      <w:kern w:val="0"/>
    </w:rPr>
  </w:style>
  <w:style w:type="character" w:styleId="Hyperlink">
    <w:name w:val="Hyperlink"/>
    <w:basedOn w:val="DefaultParagraphFont"/>
    <w:uiPriority w:val="99"/>
    <w:unhideWhenUsed/>
    <w:qFormat/>
    <w:rsid w:val="00C5274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526C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030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mk-MK" w:eastAsia="mk-M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030D5"/>
    <w:rPr>
      <w:rFonts w:ascii="Courier New" w:eastAsia="Times New Roman" w:hAnsi="Courier New" w:cs="Courier New"/>
      <w:kern w:val="0"/>
      <w:sz w:val="20"/>
      <w:szCs w:val="20"/>
      <w:lang w:val="mk-MK" w:eastAsia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ska.bogdanova.ajceva@piu.mtc.gov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bprojects-mtc.mk" TargetMode="External"/><Relationship Id="rId5" Type="http://schemas.openxmlformats.org/officeDocument/2006/relationships/hyperlink" Target="https://gevgelija.gov.m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Saska B. Ajceva</dc:creator>
  <cp:lastModifiedBy>USER</cp:lastModifiedBy>
  <cp:revision>2</cp:revision>
  <dcterms:created xsi:type="dcterms:W3CDTF">2025-09-16T07:16:00Z</dcterms:created>
  <dcterms:modified xsi:type="dcterms:W3CDTF">2025-09-16T07:16:00Z</dcterms:modified>
</cp:coreProperties>
</file>